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675F7C"/>
    <w:p w14:paraId="7691EA31" w14:textId="5CD82EDD" w:rsidR="00B41036" w:rsidRPr="00B41036" w:rsidRDefault="003A02D7" w:rsidP="002C6DB8">
      <w:pPr>
        <w:pStyle w:val="Title"/>
        <w:rPr>
          <w:rFonts w:cs="Times New Roman"/>
          <w:smallCaps/>
        </w:rPr>
      </w:pPr>
      <w:r>
        <w:rPr>
          <w:rFonts w:cs="Times New Roman"/>
          <w:smallCaps/>
        </w:rPr>
        <w:t>MSCI 432</w:t>
      </w:r>
      <w:r w:rsidR="00B41036" w:rsidRPr="00B41036">
        <w:rPr>
          <w:rFonts w:cs="Times New Roman"/>
          <w:smallCaps/>
        </w:rPr>
        <w:t xml:space="preserve"> Course Notes</w:t>
      </w:r>
    </w:p>
    <w:p w14:paraId="4DCED31A" w14:textId="3C501F21" w:rsidR="00B41036" w:rsidRPr="00B41036" w:rsidRDefault="003A02D7" w:rsidP="002C6DB8">
      <w:pPr>
        <w:pStyle w:val="Title"/>
        <w:rPr>
          <w:rFonts w:cs="Times New Roman"/>
          <w:b w:val="0"/>
          <w:smallCaps/>
        </w:rPr>
      </w:pPr>
      <w:r>
        <w:rPr>
          <w:rFonts w:cs="Times New Roman"/>
          <w:smallCaps/>
        </w:rPr>
        <w:t>Production and Service Operations Management</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435CB1">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805847" w:rsidRDefault="00805847">
          <w:pPr>
            <w:pStyle w:val="TOCHeading"/>
            <w:rPr>
              <w:rFonts w:ascii="Times New Roman" w:hAnsi="Times New Roman" w:cs="Times New Roman"/>
              <w:color w:val="auto"/>
            </w:rPr>
          </w:pPr>
          <w:r w:rsidRPr="00805847">
            <w:rPr>
              <w:rFonts w:ascii="Times New Roman" w:hAnsi="Times New Roman" w:cs="Times New Roman"/>
              <w:color w:val="auto"/>
            </w:rPr>
            <w:t>Table of Contents</w:t>
          </w:r>
        </w:p>
        <w:p w14:paraId="6E484B68" w14:textId="0AC286C6" w:rsidR="00084D9E" w:rsidRPr="00084D9E" w:rsidRDefault="00805847">
          <w:pPr>
            <w:pStyle w:val="TOC1"/>
            <w:tabs>
              <w:tab w:val="left" w:pos="480"/>
              <w:tab w:val="right" w:leader="dot" w:pos="9350"/>
            </w:tabs>
            <w:rPr>
              <w:rFonts w:ascii="Times New Roman" w:eastAsiaTheme="minorEastAsia" w:hAnsi="Times New Roman" w:cs="Times New Roman"/>
              <w:b w:val="0"/>
              <w:bCs w:val="0"/>
              <w:i w:val="0"/>
              <w:iCs w:val="0"/>
              <w:noProof/>
            </w:rPr>
          </w:pPr>
          <w:r w:rsidRPr="00084D9E">
            <w:rPr>
              <w:rFonts w:ascii="Times New Roman" w:hAnsi="Times New Roman" w:cs="Times New Roman"/>
              <w:b w:val="0"/>
              <w:bCs w:val="0"/>
            </w:rPr>
            <w:fldChar w:fldCharType="begin"/>
          </w:r>
          <w:r w:rsidRPr="00084D9E">
            <w:rPr>
              <w:rFonts w:ascii="Times New Roman" w:hAnsi="Times New Roman" w:cs="Times New Roman"/>
            </w:rPr>
            <w:instrText xml:space="preserve"> TOC \o "1-3" \h \z \u </w:instrText>
          </w:r>
          <w:r w:rsidRPr="00084D9E">
            <w:rPr>
              <w:rFonts w:ascii="Times New Roman" w:hAnsi="Times New Roman" w:cs="Times New Roman"/>
              <w:b w:val="0"/>
              <w:bCs w:val="0"/>
            </w:rPr>
            <w:fldChar w:fldCharType="separate"/>
          </w:r>
          <w:hyperlink w:anchor="_Toc67833873" w:history="1">
            <w:r w:rsidR="00084D9E" w:rsidRPr="00084D9E">
              <w:rPr>
                <w:rStyle w:val="Hyperlink"/>
                <w:rFonts w:ascii="Times New Roman" w:hAnsi="Times New Roman" w:cs="Times New Roman"/>
                <w:noProof/>
              </w:rPr>
              <w:t>1</w:t>
            </w:r>
            <w:r w:rsidR="00084D9E" w:rsidRPr="00084D9E">
              <w:rPr>
                <w:rFonts w:ascii="Times New Roman" w:eastAsiaTheme="minorEastAsia" w:hAnsi="Times New Roman" w:cs="Times New Roman"/>
                <w:b w:val="0"/>
                <w:bCs w:val="0"/>
                <w:i w:val="0"/>
                <w:iCs w:val="0"/>
                <w:noProof/>
              </w:rPr>
              <w:tab/>
            </w:r>
            <w:r w:rsidR="00084D9E" w:rsidRPr="00084D9E">
              <w:rPr>
                <w:rStyle w:val="Hyperlink"/>
                <w:rFonts w:ascii="Times New Roman" w:hAnsi="Times New Roman" w:cs="Times New Roman"/>
                <w:noProof/>
              </w:rPr>
              <w:t>Operations Manegement and Demand Forecasting (I)</w:t>
            </w:r>
            <w:r w:rsidR="00084D9E" w:rsidRPr="00084D9E">
              <w:rPr>
                <w:rFonts w:ascii="Times New Roman" w:hAnsi="Times New Roman" w:cs="Times New Roman"/>
                <w:noProof/>
                <w:webHidden/>
              </w:rPr>
              <w:tab/>
            </w:r>
            <w:r w:rsidR="00084D9E" w:rsidRPr="00084D9E">
              <w:rPr>
                <w:rFonts w:ascii="Times New Roman" w:hAnsi="Times New Roman" w:cs="Times New Roman"/>
                <w:noProof/>
                <w:webHidden/>
              </w:rPr>
              <w:fldChar w:fldCharType="begin"/>
            </w:r>
            <w:r w:rsidR="00084D9E" w:rsidRPr="00084D9E">
              <w:rPr>
                <w:rFonts w:ascii="Times New Roman" w:hAnsi="Times New Roman" w:cs="Times New Roman"/>
                <w:noProof/>
                <w:webHidden/>
              </w:rPr>
              <w:instrText xml:space="preserve"> PAGEREF _Toc67833873 \h </w:instrText>
            </w:r>
            <w:r w:rsidR="00084D9E" w:rsidRPr="00084D9E">
              <w:rPr>
                <w:rFonts w:ascii="Times New Roman" w:hAnsi="Times New Roman" w:cs="Times New Roman"/>
                <w:noProof/>
                <w:webHidden/>
              </w:rPr>
            </w:r>
            <w:r w:rsidR="00084D9E" w:rsidRPr="00084D9E">
              <w:rPr>
                <w:rFonts w:ascii="Times New Roman" w:hAnsi="Times New Roman" w:cs="Times New Roman"/>
                <w:noProof/>
                <w:webHidden/>
              </w:rPr>
              <w:fldChar w:fldCharType="separate"/>
            </w:r>
            <w:r w:rsidR="00084D9E" w:rsidRPr="00084D9E">
              <w:rPr>
                <w:rFonts w:ascii="Times New Roman" w:hAnsi="Times New Roman" w:cs="Times New Roman"/>
                <w:noProof/>
                <w:webHidden/>
              </w:rPr>
              <w:t>1</w:t>
            </w:r>
            <w:r w:rsidR="00084D9E" w:rsidRPr="00084D9E">
              <w:rPr>
                <w:rFonts w:ascii="Times New Roman" w:hAnsi="Times New Roman" w:cs="Times New Roman"/>
                <w:noProof/>
                <w:webHidden/>
              </w:rPr>
              <w:fldChar w:fldCharType="end"/>
            </w:r>
          </w:hyperlink>
        </w:p>
        <w:p w14:paraId="6681C4CC" w14:textId="5253043D"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874" w:history="1">
            <w:r w:rsidRPr="00084D9E">
              <w:rPr>
                <w:rStyle w:val="Hyperlink"/>
                <w:rFonts w:ascii="Times New Roman" w:hAnsi="Times New Roman" w:cs="Times New Roman"/>
                <w:noProof/>
                <w:sz w:val="24"/>
                <w:szCs w:val="24"/>
              </w:rPr>
              <w:t>1.1</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Operations Management</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_Toc67833874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w:t>
            </w:r>
            <w:r w:rsidRPr="00084D9E">
              <w:rPr>
                <w:rFonts w:ascii="Times New Roman" w:hAnsi="Times New Roman" w:cs="Times New Roman"/>
                <w:noProof/>
                <w:webHidden/>
                <w:sz w:val="24"/>
                <w:szCs w:val="24"/>
              </w:rPr>
              <w:fldChar w:fldCharType="end"/>
            </w:r>
          </w:hyperlink>
        </w:p>
        <w:p w14:paraId="1B67B53B" w14:textId="79B020B3"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75" w:history="1">
            <w:r w:rsidRPr="00084D9E">
              <w:rPr>
                <w:rStyle w:val="Hyperlink"/>
                <w:rFonts w:ascii="Times New Roman" w:hAnsi="Times New Roman" w:cs="Times New Roman"/>
                <w:noProof/>
                <w:sz w:val="24"/>
                <w:szCs w:val="24"/>
              </w:rPr>
              <w:t>1.1.1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Basic Premise of Supply and Demand</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_Toc67833875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w:t>
            </w:r>
            <w:r w:rsidRPr="00084D9E">
              <w:rPr>
                <w:rFonts w:ascii="Times New Roman" w:hAnsi="Times New Roman" w:cs="Times New Roman"/>
                <w:noProof/>
                <w:webHidden/>
                <w:sz w:val="24"/>
                <w:szCs w:val="24"/>
              </w:rPr>
              <w:fldChar w:fldCharType="end"/>
            </w:r>
          </w:hyperlink>
        </w:p>
        <w:p w14:paraId="74A05A38" w14:textId="4A1C2A0C"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76" w:history="1">
            <w:r w:rsidRPr="00084D9E">
              <w:rPr>
                <w:rStyle w:val="Hyperlink"/>
                <w:rFonts w:ascii="Times New Roman" w:hAnsi="Times New Roman" w:cs="Times New Roman"/>
                <w:noProof/>
                <w:sz w:val="24"/>
                <w:szCs w:val="24"/>
              </w:rPr>
              <w:t>1.1.2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Operations as an Aggregate Function</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_Toc67833876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w:t>
            </w:r>
            <w:r w:rsidRPr="00084D9E">
              <w:rPr>
                <w:rFonts w:ascii="Times New Roman" w:hAnsi="Times New Roman" w:cs="Times New Roman"/>
                <w:noProof/>
                <w:webHidden/>
                <w:sz w:val="24"/>
                <w:szCs w:val="24"/>
              </w:rPr>
              <w:fldChar w:fldCharType="end"/>
            </w:r>
          </w:hyperlink>
        </w:p>
        <w:p w14:paraId="46B2029D" w14:textId="733138FD"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77" w:history="1">
            <w:r w:rsidRPr="00084D9E">
              <w:rPr>
                <w:rStyle w:val="Hyperlink"/>
                <w:rFonts w:ascii="Times New Roman" w:hAnsi="Times New Roman" w:cs="Times New Roman"/>
                <w:noProof/>
                <w:sz w:val="24"/>
                <w:szCs w:val="24"/>
              </w:rPr>
              <w:t>1.1.3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Operations as it Relates to the Firm</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_Toc67833877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w:t>
            </w:r>
            <w:r w:rsidRPr="00084D9E">
              <w:rPr>
                <w:rFonts w:ascii="Times New Roman" w:hAnsi="Times New Roman" w:cs="Times New Roman"/>
                <w:noProof/>
                <w:webHidden/>
                <w:sz w:val="24"/>
                <w:szCs w:val="24"/>
              </w:rPr>
              <w:fldChar w:fldCharType="end"/>
            </w:r>
          </w:hyperlink>
        </w:p>
        <w:p w14:paraId="361B2D02" w14:textId="750A4314"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78" w:history="1">
            <w:r w:rsidRPr="00084D9E">
              <w:rPr>
                <w:rStyle w:val="Hyperlink"/>
                <w:rFonts w:ascii="Times New Roman" w:hAnsi="Times New Roman" w:cs="Times New Roman"/>
                <w:noProof/>
                <w:sz w:val="24"/>
                <w:szCs w:val="24"/>
              </w:rPr>
              <w:t>1.1.4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What Operations Managers Do</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_Toc67833878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w:t>
            </w:r>
            <w:r w:rsidRPr="00084D9E">
              <w:rPr>
                <w:rFonts w:ascii="Times New Roman" w:hAnsi="Times New Roman" w:cs="Times New Roman"/>
                <w:noProof/>
                <w:webHidden/>
                <w:sz w:val="24"/>
                <w:szCs w:val="24"/>
              </w:rPr>
              <w:fldChar w:fldCharType="end"/>
            </w:r>
          </w:hyperlink>
        </w:p>
        <w:p w14:paraId="4B9A75C0" w14:textId="77CD6702"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79" w:history="1">
            <w:r w:rsidRPr="00084D9E">
              <w:rPr>
                <w:rStyle w:val="Hyperlink"/>
                <w:rFonts w:ascii="Times New Roman" w:hAnsi="Times New Roman" w:cs="Times New Roman"/>
                <w:noProof/>
                <w:sz w:val="24"/>
                <w:szCs w:val="24"/>
              </w:rPr>
              <w:t>1.1.5</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The Importance of Collaboration</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_Toc67833879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w:t>
            </w:r>
            <w:r w:rsidRPr="00084D9E">
              <w:rPr>
                <w:rFonts w:ascii="Times New Roman" w:hAnsi="Times New Roman" w:cs="Times New Roman"/>
                <w:noProof/>
                <w:webHidden/>
                <w:sz w:val="24"/>
                <w:szCs w:val="24"/>
              </w:rPr>
              <w:fldChar w:fldCharType="end"/>
            </w:r>
          </w:hyperlink>
        </w:p>
        <w:p w14:paraId="7FA42049" w14:textId="0C260337"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80" w:history="1">
            <w:r w:rsidRPr="00084D9E">
              <w:rPr>
                <w:rStyle w:val="Hyperlink"/>
                <w:rFonts w:ascii="Times New Roman" w:hAnsi="Times New Roman" w:cs="Times New Roman"/>
                <w:noProof/>
                <w:sz w:val="24"/>
                <w:szCs w:val="24"/>
              </w:rPr>
              <w:t>1.1.6</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Concept of Value Added</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w:t>
            </w:r>
            <w:r w:rsidRPr="00084D9E">
              <w:rPr>
                <w:rFonts w:ascii="Times New Roman" w:hAnsi="Times New Roman" w:cs="Times New Roman"/>
                <w:noProof/>
                <w:webHidden/>
                <w:sz w:val="24"/>
                <w:szCs w:val="24"/>
              </w:rPr>
              <w:fldChar w:fldCharType="end"/>
            </w:r>
          </w:hyperlink>
        </w:p>
        <w:p w14:paraId="5677930B" w14:textId="72D22DDC"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81" w:history="1">
            <w:r w:rsidRPr="00084D9E">
              <w:rPr>
                <w:rStyle w:val="Hyperlink"/>
                <w:rFonts w:ascii="Times New Roman" w:hAnsi="Times New Roman" w:cs="Times New Roman"/>
                <w:noProof/>
                <w:sz w:val="24"/>
                <w:szCs w:val="24"/>
              </w:rPr>
              <w:t>1.1.7</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Stakeholder Management</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w:t>
            </w:r>
            <w:r w:rsidRPr="00084D9E">
              <w:rPr>
                <w:rFonts w:ascii="Times New Roman" w:hAnsi="Times New Roman" w:cs="Times New Roman"/>
                <w:noProof/>
                <w:webHidden/>
                <w:sz w:val="24"/>
                <w:szCs w:val="24"/>
              </w:rPr>
              <w:fldChar w:fldCharType="end"/>
            </w:r>
          </w:hyperlink>
        </w:p>
        <w:p w14:paraId="4450F705" w14:textId="4A4BB03F"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882" w:history="1">
            <w:r w:rsidRPr="00084D9E">
              <w:rPr>
                <w:rStyle w:val="Hyperlink"/>
                <w:rFonts w:ascii="Times New Roman" w:hAnsi="Times New Roman" w:cs="Times New Roman"/>
                <w:noProof/>
                <w:sz w:val="24"/>
                <w:szCs w:val="24"/>
              </w:rPr>
              <w:t>1.2</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Demand Forecasting</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w:t>
            </w:r>
            <w:r w:rsidRPr="00084D9E">
              <w:rPr>
                <w:rFonts w:ascii="Times New Roman" w:hAnsi="Times New Roman" w:cs="Times New Roman"/>
                <w:noProof/>
                <w:webHidden/>
                <w:sz w:val="24"/>
                <w:szCs w:val="24"/>
              </w:rPr>
              <w:fldChar w:fldCharType="end"/>
            </w:r>
          </w:hyperlink>
        </w:p>
        <w:p w14:paraId="7121557A" w14:textId="42FABA0F"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83" w:history="1">
            <w:r w:rsidRPr="00084D9E">
              <w:rPr>
                <w:rStyle w:val="Hyperlink"/>
                <w:rFonts w:ascii="Times New Roman" w:hAnsi="Times New Roman" w:cs="Times New Roman"/>
                <w:noProof/>
                <w:sz w:val="24"/>
                <w:szCs w:val="24"/>
              </w:rPr>
              <w:t>1.2.1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Forecast Commonalities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w:t>
            </w:r>
            <w:r w:rsidRPr="00084D9E">
              <w:rPr>
                <w:rFonts w:ascii="Times New Roman" w:hAnsi="Times New Roman" w:cs="Times New Roman"/>
                <w:noProof/>
                <w:webHidden/>
                <w:sz w:val="24"/>
                <w:szCs w:val="24"/>
              </w:rPr>
              <w:fldChar w:fldCharType="end"/>
            </w:r>
          </w:hyperlink>
        </w:p>
        <w:p w14:paraId="26D92148" w14:textId="5DE68765"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84" w:history="1">
            <w:r w:rsidRPr="00084D9E">
              <w:rPr>
                <w:rStyle w:val="Hyperlink"/>
                <w:rFonts w:ascii="Times New Roman" w:hAnsi="Times New Roman" w:cs="Times New Roman"/>
                <w:noProof/>
                <w:sz w:val="24"/>
                <w:szCs w:val="24"/>
              </w:rPr>
              <w:t>1.2.2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Requirements for a Useful Forecast</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w:t>
            </w:r>
            <w:r w:rsidRPr="00084D9E">
              <w:rPr>
                <w:rFonts w:ascii="Times New Roman" w:hAnsi="Times New Roman" w:cs="Times New Roman"/>
                <w:noProof/>
                <w:webHidden/>
                <w:sz w:val="24"/>
                <w:szCs w:val="24"/>
              </w:rPr>
              <w:fldChar w:fldCharType="end"/>
            </w:r>
          </w:hyperlink>
        </w:p>
        <w:p w14:paraId="72DE99A6" w14:textId="070B05FB"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85" w:history="1">
            <w:r w:rsidRPr="00084D9E">
              <w:rPr>
                <w:rStyle w:val="Hyperlink"/>
                <w:rFonts w:ascii="Times New Roman" w:hAnsi="Times New Roman" w:cs="Times New Roman"/>
                <w:noProof/>
                <w:sz w:val="24"/>
                <w:szCs w:val="24"/>
              </w:rPr>
              <w:t>1.2.3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How it is Done</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w:t>
            </w:r>
            <w:r w:rsidRPr="00084D9E">
              <w:rPr>
                <w:rFonts w:ascii="Times New Roman" w:hAnsi="Times New Roman" w:cs="Times New Roman"/>
                <w:noProof/>
                <w:webHidden/>
                <w:sz w:val="24"/>
                <w:szCs w:val="24"/>
              </w:rPr>
              <w:fldChar w:fldCharType="end"/>
            </w:r>
          </w:hyperlink>
        </w:p>
        <w:p w14:paraId="60B974FB" w14:textId="088F5208"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86" w:history="1">
            <w:r w:rsidRPr="00084D9E">
              <w:rPr>
                <w:rStyle w:val="Hyperlink"/>
                <w:rFonts w:ascii="Times New Roman" w:hAnsi="Times New Roman" w:cs="Times New Roman"/>
                <w:noProof/>
                <w:sz w:val="24"/>
                <w:szCs w:val="24"/>
              </w:rPr>
              <w:t>1.2.4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Judgemental Approaches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w:t>
            </w:r>
            <w:r w:rsidRPr="00084D9E">
              <w:rPr>
                <w:rFonts w:ascii="Times New Roman" w:hAnsi="Times New Roman" w:cs="Times New Roman"/>
                <w:noProof/>
                <w:webHidden/>
                <w:sz w:val="24"/>
                <w:szCs w:val="24"/>
              </w:rPr>
              <w:fldChar w:fldCharType="end"/>
            </w:r>
          </w:hyperlink>
        </w:p>
        <w:p w14:paraId="45C9AECE" w14:textId="06D85EBD"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87" w:history="1">
            <w:r w:rsidRPr="00084D9E">
              <w:rPr>
                <w:rStyle w:val="Hyperlink"/>
                <w:rFonts w:ascii="Times New Roman" w:hAnsi="Times New Roman" w:cs="Times New Roman"/>
                <w:noProof/>
                <w:sz w:val="24"/>
                <w:szCs w:val="24"/>
              </w:rPr>
              <w:t>1.2.5</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Quantitative Approaches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w:t>
            </w:r>
            <w:r w:rsidRPr="00084D9E">
              <w:rPr>
                <w:rFonts w:ascii="Times New Roman" w:hAnsi="Times New Roman" w:cs="Times New Roman"/>
                <w:noProof/>
                <w:webHidden/>
                <w:sz w:val="24"/>
                <w:szCs w:val="24"/>
              </w:rPr>
              <w:fldChar w:fldCharType="end"/>
            </w:r>
          </w:hyperlink>
        </w:p>
        <w:p w14:paraId="6543E4B5" w14:textId="3509A618"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88" w:history="1">
            <w:r w:rsidRPr="00084D9E">
              <w:rPr>
                <w:rStyle w:val="Hyperlink"/>
                <w:rFonts w:ascii="Times New Roman" w:hAnsi="Times New Roman" w:cs="Times New Roman"/>
                <w:noProof/>
                <w:sz w:val="24"/>
                <w:szCs w:val="24"/>
              </w:rPr>
              <w:t>1.2.6</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Time Series Modeling</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w:t>
            </w:r>
            <w:r w:rsidRPr="00084D9E">
              <w:rPr>
                <w:rFonts w:ascii="Times New Roman" w:hAnsi="Times New Roman" w:cs="Times New Roman"/>
                <w:noProof/>
                <w:webHidden/>
                <w:sz w:val="24"/>
                <w:szCs w:val="24"/>
              </w:rPr>
              <w:fldChar w:fldCharType="end"/>
            </w:r>
          </w:hyperlink>
        </w:p>
        <w:p w14:paraId="78A9E5B7" w14:textId="4BE282A8"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89" w:history="1">
            <w:r w:rsidRPr="00084D9E">
              <w:rPr>
                <w:rStyle w:val="Hyperlink"/>
                <w:rFonts w:ascii="Times New Roman" w:hAnsi="Times New Roman" w:cs="Times New Roman"/>
                <w:noProof/>
                <w:sz w:val="24"/>
                <w:szCs w:val="24"/>
              </w:rPr>
              <w:t>1.2.7</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Forecasting Accuracy</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_Toc67833889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7</w:t>
            </w:r>
            <w:r w:rsidRPr="00084D9E">
              <w:rPr>
                <w:rFonts w:ascii="Times New Roman" w:hAnsi="Times New Roman" w:cs="Times New Roman"/>
                <w:noProof/>
                <w:webHidden/>
                <w:sz w:val="24"/>
                <w:szCs w:val="24"/>
              </w:rPr>
              <w:fldChar w:fldCharType="end"/>
            </w:r>
          </w:hyperlink>
        </w:p>
        <w:p w14:paraId="28DEA840" w14:textId="76825E7A"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90" w:history="1">
            <w:r w:rsidRPr="00084D9E">
              <w:rPr>
                <w:rStyle w:val="Hyperlink"/>
                <w:rFonts w:ascii="Times New Roman" w:hAnsi="Times New Roman" w:cs="Times New Roman"/>
                <w:noProof/>
                <w:sz w:val="24"/>
                <w:szCs w:val="24"/>
              </w:rPr>
              <w:t>1.2.8</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Dealing with Control Charts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_Toc67833890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8</w:t>
            </w:r>
            <w:r w:rsidRPr="00084D9E">
              <w:rPr>
                <w:rFonts w:ascii="Times New Roman" w:hAnsi="Times New Roman" w:cs="Times New Roman"/>
                <w:noProof/>
                <w:webHidden/>
                <w:sz w:val="24"/>
                <w:szCs w:val="24"/>
              </w:rPr>
              <w:fldChar w:fldCharType="end"/>
            </w:r>
          </w:hyperlink>
        </w:p>
        <w:p w14:paraId="00E96204" w14:textId="65CA354E" w:rsidR="00084D9E" w:rsidRPr="00084D9E" w:rsidRDefault="00084D9E">
          <w:pPr>
            <w:pStyle w:val="TOC1"/>
            <w:tabs>
              <w:tab w:val="left" w:pos="480"/>
              <w:tab w:val="right" w:leader="dot" w:pos="9350"/>
            </w:tabs>
            <w:rPr>
              <w:rFonts w:ascii="Times New Roman" w:eastAsiaTheme="minorEastAsia" w:hAnsi="Times New Roman" w:cs="Times New Roman"/>
              <w:b w:val="0"/>
              <w:bCs w:val="0"/>
              <w:i w:val="0"/>
              <w:iCs w:val="0"/>
              <w:noProof/>
            </w:rPr>
          </w:pPr>
          <w:hyperlink w:anchor="_Toc67833891" w:history="1">
            <w:r w:rsidRPr="00084D9E">
              <w:rPr>
                <w:rStyle w:val="Hyperlink"/>
                <w:rFonts w:ascii="Times New Roman" w:hAnsi="Times New Roman" w:cs="Times New Roman"/>
                <w:noProof/>
              </w:rPr>
              <w:t>2</w:t>
            </w:r>
            <w:r w:rsidRPr="00084D9E">
              <w:rPr>
                <w:rFonts w:ascii="Times New Roman" w:eastAsiaTheme="minorEastAsia" w:hAnsi="Times New Roman" w:cs="Times New Roman"/>
                <w:b w:val="0"/>
                <w:bCs w:val="0"/>
                <w:i w:val="0"/>
                <w:iCs w:val="0"/>
                <w:noProof/>
              </w:rPr>
              <w:tab/>
            </w:r>
            <w:r w:rsidRPr="00084D9E">
              <w:rPr>
                <w:rStyle w:val="Hyperlink"/>
                <w:rFonts w:ascii="Times New Roman" w:hAnsi="Times New Roman" w:cs="Times New Roman"/>
                <w:noProof/>
              </w:rPr>
              <w:t>Demand Forecasting (II) and Product Design</w:t>
            </w:r>
            <w:r w:rsidRPr="00084D9E">
              <w:rPr>
                <w:rFonts w:ascii="Times New Roman" w:hAnsi="Times New Roman" w:cs="Times New Roman"/>
                <w:noProof/>
                <w:webHidden/>
              </w:rPr>
              <w:tab/>
            </w:r>
            <w:r w:rsidRPr="00084D9E">
              <w:rPr>
                <w:rFonts w:ascii="Times New Roman" w:hAnsi="Times New Roman" w:cs="Times New Roman"/>
                <w:noProof/>
                <w:webHidden/>
              </w:rPr>
              <w:fldChar w:fldCharType="begin"/>
            </w:r>
            <w:r w:rsidRPr="00084D9E">
              <w:rPr>
                <w:rFonts w:ascii="Times New Roman" w:hAnsi="Times New Roman" w:cs="Times New Roman"/>
                <w:noProof/>
                <w:webHidden/>
              </w:rPr>
              <w:instrText xml:space="preserve"> PAGEREF _Toc67833891 \h </w:instrText>
            </w:r>
            <w:r w:rsidRPr="00084D9E">
              <w:rPr>
                <w:rFonts w:ascii="Times New Roman" w:hAnsi="Times New Roman" w:cs="Times New Roman"/>
                <w:noProof/>
                <w:webHidden/>
              </w:rPr>
            </w:r>
            <w:r w:rsidRPr="00084D9E">
              <w:rPr>
                <w:rFonts w:ascii="Times New Roman" w:hAnsi="Times New Roman" w:cs="Times New Roman"/>
                <w:noProof/>
                <w:webHidden/>
              </w:rPr>
              <w:fldChar w:fldCharType="separate"/>
            </w:r>
            <w:r w:rsidRPr="00084D9E">
              <w:rPr>
                <w:rFonts w:ascii="Times New Roman" w:hAnsi="Times New Roman" w:cs="Times New Roman"/>
                <w:noProof/>
                <w:webHidden/>
              </w:rPr>
              <w:t>10</w:t>
            </w:r>
            <w:r w:rsidRPr="00084D9E">
              <w:rPr>
                <w:rFonts w:ascii="Times New Roman" w:hAnsi="Times New Roman" w:cs="Times New Roman"/>
                <w:noProof/>
                <w:webHidden/>
              </w:rPr>
              <w:fldChar w:fldCharType="end"/>
            </w:r>
          </w:hyperlink>
        </w:p>
        <w:p w14:paraId="1461E0DD" w14:textId="6533E66F"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892" w:history="1">
            <w:r w:rsidRPr="00084D9E">
              <w:rPr>
                <w:rStyle w:val="Hyperlink"/>
                <w:rFonts w:ascii="Times New Roman" w:hAnsi="Times New Roman" w:cs="Times New Roman"/>
                <w:noProof/>
                <w:sz w:val="24"/>
                <w:szCs w:val="24"/>
              </w:rPr>
              <w:t>2.1</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Demand Forecasting</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_Toc67833892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10</w:t>
            </w:r>
            <w:r w:rsidRPr="00084D9E">
              <w:rPr>
                <w:rFonts w:ascii="Times New Roman" w:hAnsi="Times New Roman" w:cs="Times New Roman"/>
                <w:noProof/>
                <w:webHidden/>
                <w:sz w:val="24"/>
                <w:szCs w:val="24"/>
              </w:rPr>
              <w:fldChar w:fldCharType="end"/>
            </w:r>
          </w:hyperlink>
        </w:p>
        <w:p w14:paraId="09FC349D" w14:textId="6502DA79"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93" w:history="1">
            <w:r w:rsidRPr="00084D9E">
              <w:rPr>
                <w:rStyle w:val="Hyperlink"/>
                <w:rFonts w:ascii="Times New Roman" w:hAnsi="Times New Roman" w:cs="Times New Roman"/>
                <w:noProof/>
                <w:sz w:val="24"/>
                <w:szCs w:val="24"/>
              </w:rPr>
              <w:t>2.1.1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Trend Adjusted Forecasts (TAF)</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_Toc67833893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10</w:t>
            </w:r>
            <w:r w:rsidRPr="00084D9E">
              <w:rPr>
                <w:rFonts w:ascii="Times New Roman" w:hAnsi="Times New Roman" w:cs="Times New Roman"/>
                <w:noProof/>
                <w:webHidden/>
                <w:sz w:val="24"/>
                <w:szCs w:val="24"/>
              </w:rPr>
              <w:fldChar w:fldCharType="end"/>
            </w:r>
          </w:hyperlink>
        </w:p>
        <w:p w14:paraId="2B7B1E1A" w14:textId="4AE59A1E"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94" w:history="1">
            <w:r w:rsidRPr="00084D9E">
              <w:rPr>
                <w:rStyle w:val="Hyperlink"/>
                <w:rFonts w:ascii="Times New Roman" w:hAnsi="Times New Roman" w:cs="Times New Roman"/>
                <w:noProof/>
                <w:sz w:val="24"/>
                <w:szCs w:val="24"/>
              </w:rPr>
              <w:t>2.1.2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Review of Seasonality</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_Toc67833894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11</w:t>
            </w:r>
            <w:r w:rsidRPr="00084D9E">
              <w:rPr>
                <w:rFonts w:ascii="Times New Roman" w:hAnsi="Times New Roman" w:cs="Times New Roman"/>
                <w:noProof/>
                <w:webHidden/>
                <w:sz w:val="24"/>
                <w:szCs w:val="24"/>
              </w:rPr>
              <w:fldChar w:fldCharType="end"/>
            </w:r>
          </w:hyperlink>
        </w:p>
        <w:p w14:paraId="2D3E89F9" w14:textId="6EF86EB1"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895" w:history="1">
            <w:r w:rsidRPr="00084D9E">
              <w:rPr>
                <w:rStyle w:val="Hyperlink"/>
                <w:rFonts w:ascii="Times New Roman" w:hAnsi="Times New Roman" w:cs="Times New Roman"/>
                <w:noProof/>
                <w:sz w:val="24"/>
                <w:szCs w:val="24"/>
              </w:rPr>
              <w:t>2.2</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Product Design</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_Toc67833895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14</w:t>
            </w:r>
            <w:r w:rsidRPr="00084D9E">
              <w:rPr>
                <w:rFonts w:ascii="Times New Roman" w:hAnsi="Times New Roman" w:cs="Times New Roman"/>
                <w:noProof/>
                <w:webHidden/>
                <w:sz w:val="24"/>
                <w:szCs w:val="24"/>
              </w:rPr>
              <w:fldChar w:fldCharType="end"/>
            </w:r>
          </w:hyperlink>
        </w:p>
        <w:p w14:paraId="533FF254" w14:textId="15D75CA1"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96" w:history="1">
            <w:r w:rsidRPr="00084D9E">
              <w:rPr>
                <w:rStyle w:val="Hyperlink"/>
                <w:rFonts w:ascii="Times New Roman" w:hAnsi="Times New Roman" w:cs="Times New Roman"/>
                <w:noProof/>
                <w:sz w:val="24"/>
                <w:szCs w:val="24"/>
              </w:rPr>
              <w:t>2.2.1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Product Design Process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_Toc67833896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14</w:t>
            </w:r>
            <w:r w:rsidRPr="00084D9E">
              <w:rPr>
                <w:rFonts w:ascii="Times New Roman" w:hAnsi="Times New Roman" w:cs="Times New Roman"/>
                <w:noProof/>
                <w:webHidden/>
                <w:sz w:val="24"/>
                <w:szCs w:val="24"/>
              </w:rPr>
              <w:fldChar w:fldCharType="end"/>
            </w:r>
          </w:hyperlink>
        </w:p>
        <w:p w14:paraId="5740730B" w14:textId="13D038C2"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97" w:history="1">
            <w:r w:rsidRPr="00084D9E">
              <w:rPr>
                <w:rStyle w:val="Hyperlink"/>
                <w:rFonts w:ascii="Times New Roman" w:hAnsi="Times New Roman" w:cs="Times New Roman"/>
                <w:noProof/>
                <w:sz w:val="24"/>
                <w:szCs w:val="24"/>
              </w:rPr>
              <w:t>2.2.2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Sequential Steps in New Product Developments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_Toc67833897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14</w:t>
            </w:r>
            <w:r w:rsidRPr="00084D9E">
              <w:rPr>
                <w:rFonts w:ascii="Times New Roman" w:hAnsi="Times New Roman" w:cs="Times New Roman"/>
                <w:noProof/>
                <w:webHidden/>
                <w:sz w:val="24"/>
                <w:szCs w:val="24"/>
              </w:rPr>
              <w:fldChar w:fldCharType="end"/>
            </w:r>
          </w:hyperlink>
        </w:p>
        <w:p w14:paraId="5E8A4C27" w14:textId="197E6A08"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98" w:history="1">
            <w:r w:rsidRPr="00084D9E">
              <w:rPr>
                <w:rStyle w:val="Hyperlink"/>
                <w:rFonts w:ascii="Times New Roman" w:hAnsi="Times New Roman" w:cs="Times New Roman"/>
                <w:noProof/>
                <w:sz w:val="24"/>
                <w:szCs w:val="24"/>
              </w:rPr>
              <w:t>2.2.3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Sources of New Product Ideas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_Toc67833898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15</w:t>
            </w:r>
            <w:r w:rsidRPr="00084D9E">
              <w:rPr>
                <w:rFonts w:ascii="Times New Roman" w:hAnsi="Times New Roman" w:cs="Times New Roman"/>
                <w:noProof/>
                <w:webHidden/>
                <w:sz w:val="24"/>
                <w:szCs w:val="24"/>
              </w:rPr>
              <w:fldChar w:fldCharType="end"/>
            </w:r>
          </w:hyperlink>
        </w:p>
        <w:p w14:paraId="7A98683B" w14:textId="44F90925"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899" w:history="1">
            <w:r w:rsidRPr="00084D9E">
              <w:rPr>
                <w:rStyle w:val="Hyperlink"/>
                <w:rFonts w:ascii="Times New Roman" w:hAnsi="Times New Roman" w:cs="Times New Roman"/>
                <w:noProof/>
                <w:sz w:val="24"/>
                <w:szCs w:val="24"/>
              </w:rPr>
              <w:t>2.2.4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Key Issues in Product Design</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_Toc67833899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15</w:t>
            </w:r>
            <w:r w:rsidRPr="00084D9E">
              <w:rPr>
                <w:rFonts w:ascii="Times New Roman" w:hAnsi="Times New Roman" w:cs="Times New Roman"/>
                <w:noProof/>
                <w:webHidden/>
                <w:sz w:val="24"/>
                <w:szCs w:val="24"/>
              </w:rPr>
              <w:fldChar w:fldCharType="end"/>
            </w:r>
          </w:hyperlink>
        </w:p>
        <w:p w14:paraId="43E38722" w14:textId="617D3F43" w:rsidR="00084D9E" w:rsidRPr="00084D9E" w:rsidRDefault="00084D9E">
          <w:pPr>
            <w:pStyle w:val="TOC1"/>
            <w:tabs>
              <w:tab w:val="left" w:pos="480"/>
              <w:tab w:val="right" w:leader="dot" w:pos="9350"/>
            </w:tabs>
            <w:rPr>
              <w:rFonts w:ascii="Times New Roman" w:eastAsiaTheme="minorEastAsia" w:hAnsi="Times New Roman" w:cs="Times New Roman"/>
              <w:b w:val="0"/>
              <w:bCs w:val="0"/>
              <w:i w:val="0"/>
              <w:iCs w:val="0"/>
              <w:noProof/>
            </w:rPr>
          </w:pPr>
          <w:hyperlink w:anchor="_Toc67833900" w:history="1">
            <w:r w:rsidRPr="00084D9E">
              <w:rPr>
                <w:rStyle w:val="Hyperlink"/>
                <w:rFonts w:ascii="Times New Roman" w:hAnsi="Times New Roman" w:cs="Times New Roman"/>
                <w:noProof/>
              </w:rPr>
              <w:t>3</w:t>
            </w:r>
            <w:r w:rsidRPr="00084D9E">
              <w:rPr>
                <w:rFonts w:ascii="Times New Roman" w:eastAsiaTheme="minorEastAsia" w:hAnsi="Times New Roman" w:cs="Times New Roman"/>
                <w:b w:val="0"/>
                <w:bCs w:val="0"/>
                <w:i w:val="0"/>
                <w:iCs w:val="0"/>
                <w:noProof/>
              </w:rPr>
              <w:tab/>
            </w:r>
            <w:r w:rsidRPr="00084D9E">
              <w:rPr>
                <w:rStyle w:val="Hyperlink"/>
                <w:rFonts w:ascii="Times New Roman" w:hAnsi="Times New Roman" w:cs="Times New Roman"/>
                <w:noProof/>
              </w:rPr>
              <w:t>Capacity Planning and Process Design/Facility Layout</w:t>
            </w:r>
            <w:r w:rsidRPr="00084D9E">
              <w:rPr>
                <w:rFonts w:ascii="Times New Roman" w:hAnsi="Times New Roman" w:cs="Times New Roman"/>
                <w:noProof/>
                <w:webHidden/>
              </w:rPr>
              <w:tab/>
            </w:r>
            <w:r w:rsidRPr="00084D9E">
              <w:rPr>
                <w:rFonts w:ascii="Times New Roman" w:hAnsi="Times New Roman" w:cs="Times New Roman"/>
                <w:noProof/>
                <w:webHidden/>
              </w:rPr>
              <w:fldChar w:fldCharType="begin"/>
            </w:r>
            <w:r w:rsidRPr="00084D9E">
              <w:rPr>
                <w:rFonts w:ascii="Times New Roman" w:hAnsi="Times New Roman" w:cs="Times New Roman"/>
                <w:noProof/>
                <w:webHidden/>
              </w:rPr>
              <w:instrText xml:space="preserve"> PAGEREF _Toc67833900 \h </w:instrText>
            </w:r>
            <w:r w:rsidRPr="00084D9E">
              <w:rPr>
                <w:rFonts w:ascii="Times New Roman" w:hAnsi="Times New Roman" w:cs="Times New Roman"/>
                <w:noProof/>
                <w:webHidden/>
              </w:rPr>
            </w:r>
            <w:r w:rsidRPr="00084D9E">
              <w:rPr>
                <w:rFonts w:ascii="Times New Roman" w:hAnsi="Times New Roman" w:cs="Times New Roman"/>
                <w:noProof/>
                <w:webHidden/>
              </w:rPr>
              <w:fldChar w:fldCharType="separate"/>
            </w:r>
            <w:r w:rsidRPr="00084D9E">
              <w:rPr>
                <w:rFonts w:ascii="Times New Roman" w:hAnsi="Times New Roman" w:cs="Times New Roman"/>
                <w:noProof/>
                <w:webHidden/>
              </w:rPr>
              <w:t>16</w:t>
            </w:r>
            <w:r w:rsidRPr="00084D9E">
              <w:rPr>
                <w:rFonts w:ascii="Times New Roman" w:hAnsi="Times New Roman" w:cs="Times New Roman"/>
                <w:noProof/>
                <w:webHidden/>
              </w:rPr>
              <w:fldChar w:fldCharType="end"/>
            </w:r>
          </w:hyperlink>
        </w:p>
        <w:p w14:paraId="0AC40C2E" w14:textId="58DD6EFA"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01" w:history="1">
            <w:r w:rsidRPr="00084D9E">
              <w:rPr>
                <w:rStyle w:val="Hyperlink"/>
                <w:rFonts w:ascii="Times New Roman" w:hAnsi="Times New Roman" w:cs="Times New Roman"/>
                <w:noProof/>
                <w:sz w:val="24"/>
                <w:szCs w:val="24"/>
              </w:rPr>
              <w:t>3.1</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Strategic Capacity Planning</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_Toc67833901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16</w:t>
            </w:r>
            <w:r w:rsidRPr="00084D9E">
              <w:rPr>
                <w:rFonts w:ascii="Times New Roman" w:hAnsi="Times New Roman" w:cs="Times New Roman"/>
                <w:noProof/>
                <w:webHidden/>
                <w:sz w:val="24"/>
                <w:szCs w:val="24"/>
              </w:rPr>
              <w:fldChar w:fldCharType="end"/>
            </w:r>
          </w:hyperlink>
        </w:p>
        <w:p w14:paraId="1E13F89C" w14:textId="3B1023CB"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02" w:history="1">
            <w:r w:rsidRPr="00084D9E">
              <w:rPr>
                <w:rStyle w:val="Hyperlink"/>
                <w:rFonts w:ascii="Times New Roman" w:hAnsi="Times New Roman" w:cs="Times New Roman"/>
                <w:noProof/>
                <w:sz w:val="24"/>
                <w:szCs w:val="24"/>
              </w:rPr>
              <w:t>3.1.1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Overview</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_Toc67833902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16</w:t>
            </w:r>
            <w:r w:rsidRPr="00084D9E">
              <w:rPr>
                <w:rFonts w:ascii="Times New Roman" w:hAnsi="Times New Roman" w:cs="Times New Roman"/>
                <w:noProof/>
                <w:webHidden/>
                <w:sz w:val="24"/>
                <w:szCs w:val="24"/>
              </w:rPr>
              <w:fldChar w:fldCharType="end"/>
            </w:r>
          </w:hyperlink>
        </w:p>
        <w:p w14:paraId="7F353F7A" w14:textId="4519E359"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03" w:history="1">
            <w:r w:rsidRPr="00084D9E">
              <w:rPr>
                <w:rStyle w:val="Hyperlink"/>
                <w:rFonts w:ascii="Times New Roman" w:hAnsi="Times New Roman" w:cs="Times New Roman"/>
                <w:noProof/>
                <w:sz w:val="24"/>
                <w:szCs w:val="24"/>
              </w:rPr>
              <w:t>3.1.2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Effective Capacity Planning</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_Toc67833903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17</w:t>
            </w:r>
            <w:r w:rsidRPr="00084D9E">
              <w:rPr>
                <w:rFonts w:ascii="Times New Roman" w:hAnsi="Times New Roman" w:cs="Times New Roman"/>
                <w:noProof/>
                <w:webHidden/>
                <w:sz w:val="24"/>
                <w:szCs w:val="24"/>
              </w:rPr>
              <w:fldChar w:fldCharType="end"/>
            </w:r>
          </w:hyperlink>
        </w:p>
        <w:p w14:paraId="38D11E1C" w14:textId="45833D21"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04" w:history="1">
            <w:r w:rsidRPr="00084D9E">
              <w:rPr>
                <w:rStyle w:val="Hyperlink"/>
                <w:rFonts w:ascii="Times New Roman" w:hAnsi="Times New Roman" w:cs="Times New Roman"/>
                <w:noProof/>
                <w:sz w:val="24"/>
                <w:szCs w:val="24"/>
              </w:rPr>
              <w:t>3.1.3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Focusing on Long-Term Demand</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_Toc67833904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17</w:t>
            </w:r>
            <w:r w:rsidRPr="00084D9E">
              <w:rPr>
                <w:rFonts w:ascii="Times New Roman" w:hAnsi="Times New Roman" w:cs="Times New Roman"/>
                <w:noProof/>
                <w:webHidden/>
                <w:sz w:val="24"/>
                <w:szCs w:val="24"/>
              </w:rPr>
              <w:fldChar w:fldCharType="end"/>
            </w:r>
          </w:hyperlink>
        </w:p>
        <w:p w14:paraId="497CFC80" w14:textId="0BA032BE"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05" w:history="1">
            <w:r w:rsidRPr="00084D9E">
              <w:rPr>
                <w:rStyle w:val="Hyperlink"/>
                <w:rFonts w:ascii="Times New Roman" w:hAnsi="Times New Roman" w:cs="Times New Roman"/>
                <w:noProof/>
                <w:sz w:val="24"/>
                <w:szCs w:val="24"/>
              </w:rPr>
              <w:t>3.1.4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Basic Capacity Requirement Question</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_Toc67833905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17</w:t>
            </w:r>
            <w:r w:rsidRPr="00084D9E">
              <w:rPr>
                <w:rFonts w:ascii="Times New Roman" w:hAnsi="Times New Roman" w:cs="Times New Roman"/>
                <w:noProof/>
                <w:webHidden/>
                <w:sz w:val="24"/>
                <w:szCs w:val="24"/>
              </w:rPr>
              <w:fldChar w:fldCharType="end"/>
            </w:r>
          </w:hyperlink>
        </w:p>
        <w:p w14:paraId="5AEF9CA8" w14:textId="61DA5107"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06" w:history="1">
            <w:r w:rsidRPr="00084D9E">
              <w:rPr>
                <w:rStyle w:val="Hyperlink"/>
                <w:rFonts w:ascii="Times New Roman" w:hAnsi="Times New Roman" w:cs="Times New Roman"/>
                <w:noProof/>
                <w:sz w:val="24"/>
                <w:szCs w:val="24"/>
              </w:rPr>
              <w:t>3.1.5</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Major Concerns When Assessing Various Capacity Alternatives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_Toc67833906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18</w:t>
            </w:r>
            <w:r w:rsidRPr="00084D9E">
              <w:rPr>
                <w:rFonts w:ascii="Times New Roman" w:hAnsi="Times New Roman" w:cs="Times New Roman"/>
                <w:noProof/>
                <w:webHidden/>
                <w:sz w:val="24"/>
                <w:szCs w:val="24"/>
              </w:rPr>
              <w:fldChar w:fldCharType="end"/>
            </w:r>
          </w:hyperlink>
        </w:p>
        <w:p w14:paraId="3559B0EC" w14:textId="758D11C7"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07" w:history="1">
            <w:r w:rsidRPr="00084D9E">
              <w:rPr>
                <w:rStyle w:val="Hyperlink"/>
                <w:rFonts w:ascii="Times New Roman" w:hAnsi="Times New Roman" w:cs="Times New Roman"/>
                <w:noProof/>
                <w:sz w:val="24"/>
                <w:szCs w:val="24"/>
              </w:rPr>
              <w:t>3.1.6</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Relationship Between Total Costs and Total Revenues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_Toc67833907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19</w:t>
            </w:r>
            <w:r w:rsidRPr="00084D9E">
              <w:rPr>
                <w:rFonts w:ascii="Times New Roman" w:hAnsi="Times New Roman" w:cs="Times New Roman"/>
                <w:noProof/>
                <w:webHidden/>
                <w:sz w:val="24"/>
                <w:szCs w:val="24"/>
              </w:rPr>
              <w:fldChar w:fldCharType="end"/>
            </w:r>
          </w:hyperlink>
        </w:p>
        <w:p w14:paraId="4CE52A0C" w14:textId="799C469A"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08" w:history="1">
            <w:r w:rsidRPr="00084D9E">
              <w:rPr>
                <w:rStyle w:val="Hyperlink"/>
                <w:rFonts w:ascii="Times New Roman" w:hAnsi="Times New Roman" w:cs="Times New Roman"/>
                <w:noProof/>
                <w:sz w:val="24"/>
                <w:szCs w:val="24"/>
              </w:rPr>
              <w:t>3.1.7</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Break-Even Analysis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_Toc67833908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19</w:t>
            </w:r>
            <w:r w:rsidRPr="00084D9E">
              <w:rPr>
                <w:rFonts w:ascii="Times New Roman" w:hAnsi="Times New Roman" w:cs="Times New Roman"/>
                <w:noProof/>
                <w:webHidden/>
                <w:sz w:val="24"/>
                <w:szCs w:val="24"/>
              </w:rPr>
              <w:fldChar w:fldCharType="end"/>
            </w:r>
          </w:hyperlink>
        </w:p>
        <w:p w14:paraId="0E8ADFCF" w14:textId="234677A5"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09" w:history="1">
            <w:r w:rsidRPr="00084D9E">
              <w:rPr>
                <w:rStyle w:val="Hyperlink"/>
                <w:rFonts w:ascii="Times New Roman" w:hAnsi="Times New Roman" w:cs="Times New Roman"/>
                <w:noProof/>
                <w:sz w:val="24"/>
                <w:szCs w:val="24"/>
              </w:rPr>
              <w:t>3.2</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Process Design and Facility Layout</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_Toc67833909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20</w:t>
            </w:r>
            <w:r w:rsidRPr="00084D9E">
              <w:rPr>
                <w:rFonts w:ascii="Times New Roman" w:hAnsi="Times New Roman" w:cs="Times New Roman"/>
                <w:noProof/>
                <w:webHidden/>
                <w:sz w:val="24"/>
                <w:szCs w:val="24"/>
              </w:rPr>
              <w:fldChar w:fldCharType="end"/>
            </w:r>
          </w:hyperlink>
        </w:p>
        <w:p w14:paraId="00B8CCB0" w14:textId="43E5ED3B"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10" w:history="1">
            <w:r w:rsidRPr="00084D9E">
              <w:rPr>
                <w:rStyle w:val="Hyperlink"/>
                <w:rFonts w:ascii="Times New Roman" w:hAnsi="Times New Roman" w:cs="Times New Roman"/>
                <w:noProof/>
                <w:sz w:val="24"/>
                <w:szCs w:val="24"/>
              </w:rPr>
              <w:t>3.2.1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General Overview</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_Toc67833910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20</w:t>
            </w:r>
            <w:r w:rsidRPr="00084D9E">
              <w:rPr>
                <w:rFonts w:ascii="Times New Roman" w:hAnsi="Times New Roman" w:cs="Times New Roman"/>
                <w:noProof/>
                <w:webHidden/>
                <w:sz w:val="24"/>
                <w:szCs w:val="24"/>
              </w:rPr>
              <w:fldChar w:fldCharType="end"/>
            </w:r>
          </w:hyperlink>
        </w:p>
        <w:p w14:paraId="4C913029" w14:textId="08A24681"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11" w:history="1">
            <w:r w:rsidRPr="00084D9E">
              <w:rPr>
                <w:rStyle w:val="Hyperlink"/>
                <w:rFonts w:ascii="Times New Roman" w:hAnsi="Times New Roman" w:cs="Times New Roman"/>
                <w:noProof/>
                <w:sz w:val="24"/>
                <w:szCs w:val="24"/>
              </w:rPr>
              <w:t>3.2.2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Process Types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_Toc67833911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20</w:t>
            </w:r>
            <w:r w:rsidRPr="00084D9E">
              <w:rPr>
                <w:rFonts w:ascii="Times New Roman" w:hAnsi="Times New Roman" w:cs="Times New Roman"/>
                <w:noProof/>
                <w:webHidden/>
                <w:sz w:val="24"/>
                <w:szCs w:val="24"/>
              </w:rPr>
              <w:fldChar w:fldCharType="end"/>
            </w:r>
          </w:hyperlink>
        </w:p>
        <w:p w14:paraId="78F185E2" w14:textId="717BA2C6"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12" w:history="1">
            <w:r w:rsidRPr="00084D9E">
              <w:rPr>
                <w:rStyle w:val="Hyperlink"/>
                <w:rFonts w:ascii="Times New Roman" w:hAnsi="Times New Roman" w:cs="Times New Roman"/>
                <w:noProof/>
                <w:sz w:val="24"/>
                <w:szCs w:val="24"/>
              </w:rPr>
              <w:t>3.2.3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Process Considerations – Matching Process to Product Type and Volume</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_Toc67833912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21</w:t>
            </w:r>
            <w:r w:rsidRPr="00084D9E">
              <w:rPr>
                <w:rFonts w:ascii="Times New Roman" w:hAnsi="Times New Roman" w:cs="Times New Roman"/>
                <w:noProof/>
                <w:webHidden/>
                <w:sz w:val="24"/>
                <w:szCs w:val="24"/>
              </w:rPr>
              <w:fldChar w:fldCharType="end"/>
            </w:r>
          </w:hyperlink>
        </w:p>
        <w:p w14:paraId="64AA3778" w14:textId="5B83F180"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13" w:history="1">
            <w:r w:rsidRPr="00084D9E">
              <w:rPr>
                <w:rStyle w:val="Hyperlink"/>
                <w:rFonts w:ascii="Times New Roman" w:hAnsi="Times New Roman" w:cs="Times New Roman"/>
                <w:noProof/>
                <w:sz w:val="24"/>
                <w:szCs w:val="24"/>
              </w:rPr>
              <w:t>3.2.4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Automation</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_Toc67833913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21</w:t>
            </w:r>
            <w:r w:rsidRPr="00084D9E">
              <w:rPr>
                <w:rFonts w:ascii="Times New Roman" w:hAnsi="Times New Roman" w:cs="Times New Roman"/>
                <w:noProof/>
                <w:webHidden/>
                <w:sz w:val="24"/>
                <w:szCs w:val="24"/>
              </w:rPr>
              <w:fldChar w:fldCharType="end"/>
            </w:r>
          </w:hyperlink>
        </w:p>
        <w:p w14:paraId="711EE6E9" w14:textId="50C6A64F"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14" w:history="1">
            <w:r w:rsidRPr="00084D9E">
              <w:rPr>
                <w:rStyle w:val="Hyperlink"/>
                <w:rFonts w:ascii="Times New Roman" w:hAnsi="Times New Roman" w:cs="Times New Roman"/>
                <w:noProof/>
                <w:sz w:val="24"/>
                <w:szCs w:val="24"/>
              </w:rPr>
              <w:t>3.2.5</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Process Design</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_Toc67833914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21</w:t>
            </w:r>
            <w:r w:rsidRPr="00084D9E">
              <w:rPr>
                <w:rFonts w:ascii="Times New Roman" w:hAnsi="Times New Roman" w:cs="Times New Roman"/>
                <w:noProof/>
                <w:webHidden/>
                <w:sz w:val="24"/>
                <w:szCs w:val="24"/>
              </w:rPr>
              <w:fldChar w:fldCharType="end"/>
            </w:r>
          </w:hyperlink>
        </w:p>
        <w:p w14:paraId="498D5D33" w14:textId="1092530B"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15" w:history="1">
            <w:r w:rsidRPr="00084D9E">
              <w:rPr>
                <w:rStyle w:val="Hyperlink"/>
                <w:rFonts w:ascii="Times New Roman" w:hAnsi="Times New Roman" w:cs="Times New Roman"/>
                <w:noProof/>
                <w:sz w:val="24"/>
                <w:szCs w:val="24"/>
              </w:rPr>
              <w:t>3.2.6</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Fail-Safe Service Process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_Toc67833915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22</w:t>
            </w:r>
            <w:r w:rsidRPr="00084D9E">
              <w:rPr>
                <w:rFonts w:ascii="Times New Roman" w:hAnsi="Times New Roman" w:cs="Times New Roman"/>
                <w:noProof/>
                <w:webHidden/>
                <w:sz w:val="24"/>
                <w:szCs w:val="24"/>
              </w:rPr>
              <w:fldChar w:fldCharType="end"/>
            </w:r>
          </w:hyperlink>
        </w:p>
        <w:p w14:paraId="4F3D3E60" w14:textId="2FEFCD08"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16" w:history="1">
            <w:r w:rsidRPr="00084D9E">
              <w:rPr>
                <w:rStyle w:val="Hyperlink"/>
                <w:rFonts w:ascii="Times New Roman" w:hAnsi="Times New Roman" w:cs="Times New Roman"/>
                <w:noProof/>
                <w:sz w:val="24"/>
                <w:szCs w:val="24"/>
              </w:rPr>
              <w:t>3.2.7</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Service Process Design</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_Toc67833916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22</w:t>
            </w:r>
            <w:r w:rsidRPr="00084D9E">
              <w:rPr>
                <w:rFonts w:ascii="Times New Roman" w:hAnsi="Times New Roman" w:cs="Times New Roman"/>
                <w:noProof/>
                <w:webHidden/>
                <w:sz w:val="24"/>
                <w:szCs w:val="24"/>
              </w:rPr>
              <w:fldChar w:fldCharType="end"/>
            </w:r>
          </w:hyperlink>
        </w:p>
        <w:p w14:paraId="7B8EC256" w14:textId="3ABF6CD3"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17" w:history="1">
            <w:r w:rsidRPr="00084D9E">
              <w:rPr>
                <w:rStyle w:val="Hyperlink"/>
                <w:rFonts w:ascii="Times New Roman" w:hAnsi="Times New Roman" w:cs="Times New Roman"/>
                <w:noProof/>
                <w:sz w:val="24"/>
                <w:szCs w:val="24"/>
              </w:rPr>
              <w:t>3.2.8</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Basic Layout Types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_Toc67833917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22</w:t>
            </w:r>
            <w:r w:rsidRPr="00084D9E">
              <w:rPr>
                <w:rFonts w:ascii="Times New Roman" w:hAnsi="Times New Roman" w:cs="Times New Roman"/>
                <w:noProof/>
                <w:webHidden/>
                <w:sz w:val="24"/>
                <w:szCs w:val="24"/>
              </w:rPr>
              <w:fldChar w:fldCharType="end"/>
            </w:r>
          </w:hyperlink>
        </w:p>
        <w:p w14:paraId="2EC258CD" w14:textId="63797BB9"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18" w:history="1">
            <w:r w:rsidRPr="00084D9E">
              <w:rPr>
                <w:rStyle w:val="Hyperlink"/>
                <w:rFonts w:ascii="Times New Roman" w:hAnsi="Times New Roman" w:cs="Times New Roman"/>
                <w:noProof/>
                <w:sz w:val="24"/>
                <w:szCs w:val="24"/>
              </w:rPr>
              <w:t>3.2.9</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Assembly Line Balancing</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_Toc67833918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22</w:t>
            </w:r>
            <w:r w:rsidRPr="00084D9E">
              <w:rPr>
                <w:rFonts w:ascii="Times New Roman" w:hAnsi="Times New Roman" w:cs="Times New Roman"/>
                <w:noProof/>
                <w:webHidden/>
                <w:sz w:val="24"/>
                <w:szCs w:val="24"/>
              </w:rPr>
              <w:fldChar w:fldCharType="end"/>
            </w:r>
          </w:hyperlink>
        </w:p>
        <w:p w14:paraId="70D5782D" w14:textId="68E72FE3" w:rsidR="00084D9E" w:rsidRPr="00084D9E" w:rsidRDefault="00084D9E">
          <w:pPr>
            <w:pStyle w:val="TOC1"/>
            <w:tabs>
              <w:tab w:val="left" w:pos="480"/>
              <w:tab w:val="right" w:leader="dot" w:pos="9350"/>
            </w:tabs>
            <w:rPr>
              <w:rFonts w:ascii="Times New Roman" w:eastAsiaTheme="minorEastAsia" w:hAnsi="Times New Roman" w:cs="Times New Roman"/>
              <w:b w:val="0"/>
              <w:bCs w:val="0"/>
              <w:i w:val="0"/>
              <w:iCs w:val="0"/>
              <w:noProof/>
            </w:rPr>
          </w:pPr>
          <w:hyperlink w:anchor="_Toc67833919" w:history="1">
            <w:r w:rsidRPr="00084D9E">
              <w:rPr>
                <w:rStyle w:val="Hyperlink"/>
                <w:rFonts w:ascii="Times New Roman" w:hAnsi="Times New Roman" w:cs="Times New Roman"/>
                <w:noProof/>
              </w:rPr>
              <w:t>4</w:t>
            </w:r>
            <w:r w:rsidRPr="00084D9E">
              <w:rPr>
                <w:rFonts w:ascii="Times New Roman" w:eastAsiaTheme="minorEastAsia" w:hAnsi="Times New Roman" w:cs="Times New Roman"/>
                <w:b w:val="0"/>
                <w:bCs w:val="0"/>
                <w:i w:val="0"/>
                <w:iCs w:val="0"/>
                <w:noProof/>
              </w:rPr>
              <w:tab/>
            </w:r>
            <w:r w:rsidRPr="00084D9E">
              <w:rPr>
                <w:rStyle w:val="Hyperlink"/>
                <w:rFonts w:ascii="Times New Roman" w:hAnsi="Times New Roman" w:cs="Times New Roman"/>
                <w:noProof/>
              </w:rPr>
              <w:t>Quality Management and Statistical Process Control</w:t>
            </w:r>
            <w:r w:rsidRPr="00084D9E">
              <w:rPr>
                <w:rFonts w:ascii="Times New Roman" w:hAnsi="Times New Roman" w:cs="Times New Roman"/>
                <w:noProof/>
                <w:webHidden/>
              </w:rPr>
              <w:tab/>
            </w:r>
            <w:r w:rsidRPr="00084D9E">
              <w:rPr>
                <w:rFonts w:ascii="Times New Roman" w:hAnsi="Times New Roman" w:cs="Times New Roman"/>
                <w:noProof/>
                <w:webHidden/>
              </w:rPr>
              <w:fldChar w:fldCharType="begin"/>
            </w:r>
            <w:r w:rsidRPr="00084D9E">
              <w:rPr>
                <w:rFonts w:ascii="Times New Roman" w:hAnsi="Times New Roman" w:cs="Times New Roman"/>
                <w:noProof/>
                <w:webHidden/>
              </w:rPr>
              <w:instrText xml:space="preserve"> PAGEREF _Toc67833919 \h </w:instrText>
            </w:r>
            <w:r w:rsidRPr="00084D9E">
              <w:rPr>
                <w:rFonts w:ascii="Times New Roman" w:hAnsi="Times New Roman" w:cs="Times New Roman"/>
                <w:noProof/>
                <w:webHidden/>
              </w:rPr>
            </w:r>
            <w:r w:rsidRPr="00084D9E">
              <w:rPr>
                <w:rFonts w:ascii="Times New Roman" w:hAnsi="Times New Roman" w:cs="Times New Roman"/>
                <w:noProof/>
                <w:webHidden/>
              </w:rPr>
              <w:fldChar w:fldCharType="separate"/>
            </w:r>
            <w:r w:rsidRPr="00084D9E">
              <w:rPr>
                <w:rFonts w:ascii="Times New Roman" w:hAnsi="Times New Roman" w:cs="Times New Roman"/>
                <w:noProof/>
                <w:webHidden/>
              </w:rPr>
              <w:t>24</w:t>
            </w:r>
            <w:r w:rsidRPr="00084D9E">
              <w:rPr>
                <w:rFonts w:ascii="Times New Roman" w:hAnsi="Times New Roman" w:cs="Times New Roman"/>
                <w:noProof/>
                <w:webHidden/>
              </w:rPr>
              <w:fldChar w:fldCharType="end"/>
            </w:r>
          </w:hyperlink>
        </w:p>
        <w:p w14:paraId="48705008" w14:textId="1B6037FB"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20" w:history="1">
            <w:r w:rsidRPr="00084D9E">
              <w:rPr>
                <w:rStyle w:val="Hyperlink"/>
                <w:rFonts w:ascii="Times New Roman" w:hAnsi="Times New Roman" w:cs="Times New Roman"/>
                <w:noProof/>
                <w:sz w:val="24"/>
                <w:szCs w:val="24"/>
              </w:rPr>
              <w:t>4.1</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Quality Management</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_Toc67833920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24</w:t>
            </w:r>
            <w:r w:rsidRPr="00084D9E">
              <w:rPr>
                <w:rFonts w:ascii="Times New Roman" w:hAnsi="Times New Roman" w:cs="Times New Roman"/>
                <w:noProof/>
                <w:webHidden/>
                <w:sz w:val="24"/>
                <w:szCs w:val="24"/>
              </w:rPr>
              <w:fldChar w:fldCharType="end"/>
            </w:r>
          </w:hyperlink>
        </w:p>
        <w:p w14:paraId="17BB1C26" w14:textId="600A8117"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21" w:history="1">
            <w:r w:rsidRPr="00084D9E">
              <w:rPr>
                <w:rStyle w:val="Hyperlink"/>
                <w:rFonts w:ascii="Times New Roman" w:hAnsi="Times New Roman" w:cs="Times New Roman"/>
                <w:noProof/>
                <w:sz w:val="24"/>
                <w:szCs w:val="24"/>
              </w:rPr>
              <w:t>4.1.1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Quality Overview</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_Toc67833921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24</w:t>
            </w:r>
            <w:r w:rsidRPr="00084D9E">
              <w:rPr>
                <w:rFonts w:ascii="Times New Roman" w:hAnsi="Times New Roman" w:cs="Times New Roman"/>
                <w:noProof/>
                <w:webHidden/>
                <w:sz w:val="24"/>
                <w:szCs w:val="24"/>
              </w:rPr>
              <w:fldChar w:fldCharType="end"/>
            </w:r>
          </w:hyperlink>
        </w:p>
        <w:p w14:paraId="00339E19" w14:textId="59CE63C5"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22" w:history="1">
            <w:r w:rsidRPr="00084D9E">
              <w:rPr>
                <w:rStyle w:val="Hyperlink"/>
                <w:rFonts w:ascii="Times New Roman" w:hAnsi="Times New Roman" w:cs="Times New Roman"/>
                <w:noProof/>
                <w:sz w:val="24"/>
                <w:szCs w:val="24"/>
              </w:rPr>
              <w:t>4.1.2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Quality Certifications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_Toc67833922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25</w:t>
            </w:r>
            <w:r w:rsidRPr="00084D9E">
              <w:rPr>
                <w:rFonts w:ascii="Times New Roman" w:hAnsi="Times New Roman" w:cs="Times New Roman"/>
                <w:noProof/>
                <w:webHidden/>
                <w:sz w:val="24"/>
                <w:szCs w:val="24"/>
              </w:rPr>
              <w:fldChar w:fldCharType="end"/>
            </w:r>
          </w:hyperlink>
        </w:p>
        <w:p w14:paraId="5744D2B6" w14:textId="23B1731C"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23" w:history="1">
            <w:r w:rsidRPr="00084D9E">
              <w:rPr>
                <w:rStyle w:val="Hyperlink"/>
                <w:rFonts w:ascii="Times New Roman" w:hAnsi="Times New Roman" w:cs="Times New Roman"/>
                <w:noProof/>
                <w:sz w:val="24"/>
                <w:szCs w:val="24"/>
              </w:rPr>
              <w:t>4.1.3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Hazard Analysis Critical Control Point (HACCP)</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_Toc67833923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25</w:t>
            </w:r>
            <w:r w:rsidRPr="00084D9E">
              <w:rPr>
                <w:rFonts w:ascii="Times New Roman" w:hAnsi="Times New Roman" w:cs="Times New Roman"/>
                <w:noProof/>
                <w:webHidden/>
                <w:sz w:val="24"/>
                <w:szCs w:val="24"/>
              </w:rPr>
              <w:fldChar w:fldCharType="end"/>
            </w:r>
          </w:hyperlink>
        </w:p>
        <w:p w14:paraId="065481B7" w14:textId="601EF5C4"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24" w:history="1">
            <w:r w:rsidRPr="00084D9E">
              <w:rPr>
                <w:rStyle w:val="Hyperlink"/>
                <w:rFonts w:ascii="Times New Roman" w:hAnsi="Times New Roman" w:cs="Times New Roman"/>
                <w:noProof/>
                <w:sz w:val="24"/>
                <w:szCs w:val="24"/>
              </w:rPr>
              <w:t>4.1.4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National Quality Institute (NQI) and Total Quality Management (TQM)</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_Toc67833924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25</w:t>
            </w:r>
            <w:r w:rsidRPr="00084D9E">
              <w:rPr>
                <w:rFonts w:ascii="Times New Roman" w:hAnsi="Times New Roman" w:cs="Times New Roman"/>
                <w:noProof/>
                <w:webHidden/>
                <w:sz w:val="24"/>
                <w:szCs w:val="24"/>
              </w:rPr>
              <w:fldChar w:fldCharType="end"/>
            </w:r>
          </w:hyperlink>
        </w:p>
        <w:p w14:paraId="7300F310" w14:textId="44B92BA2"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25" w:history="1">
            <w:r w:rsidRPr="00084D9E">
              <w:rPr>
                <w:rStyle w:val="Hyperlink"/>
                <w:rFonts w:ascii="Times New Roman" w:hAnsi="Times New Roman" w:cs="Times New Roman"/>
                <w:noProof/>
                <w:sz w:val="24"/>
                <w:szCs w:val="24"/>
              </w:rPr>
              <w:t>4.1.5</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Problem Solving, Process Improvement, and Quality Tools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_Toc67833925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26</w:t>
            </w:r>
            <w:r w:rsidRPr="00084D9E">
              <w:rPr>
                <w:rFonts w:ascii="Times New Roman" w:hAnsi="Times New Roman" w:cs="Times New Roman"/>
                <w:noProof/>
                <w:webHidden/>
                <w:sz w:val="24"/>
                <w:szCs w:val="24"/>
              </w:rPr>
              <w:fldChar w:fldCharType="end"/>
            </w:r>
          </w:hyperlink>
        </w:p>
        <w:p w14:paraId="0679A5C0" w14:textId="5743A37D"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26" w:history="1">
            <w:r w:rsidRPr="00084D9E">
              <w:rPr>
                <w:rStyle w:val="Hyperlink"/>
                <w:rFonts w:ascii="Times New Roman" w:hAnsi="Times New Roman" w:cs="Times New Roman"/>
                <w:noProof/>
                <w:sz w:val="24"/>
                <w:szCs w:val="24"/>
              </w:rPr>
              <w:t>4.2</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Statistical Quality Control</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_Toc67833926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26</w:t>
            </w:r>
            <w:r w:rsidRPr="00084D9E">
              <w:rPr>
                <w:rFonts w:ascii="Times New Roman" w:hAnsi="Times New Roman" w:cs="Times New Roman"/>
                <w:noProof/>
                <w:webHidden/>
                <w:sz w:val="24"/>
                <w:szCs w:val="24"/>
              </w:rPr>
              <w:fldChar w:fldCharType="end"/>
            </w:r>
          </w:hyperlink>
        </w:p>
        <w:p w14:paraId="03D870D3" w14:textId="193186A7"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27" w:history="1">
            <w:r w:rsidRPr="00084D9E">
              <w:rPr>
                <w:rStyle w:val="Hyperlink"/>
                <w:rFonts w:ascii="Times New Roman" w:hAnsi="Times New Roman" w:cs="Times New Roman"/>
                <w:noProof/>
                <w:sz w:val="24"/>
                <w:szCs w:val="24"/>
              </w:rPr>
              <w:t>4.2.1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Elements of Statistical Process Control (SPC) Process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_Toc67833927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26</w:t>
            </w:r>
            <w:r w:rsidRPr="00084D9E">
              <w:rPr>
                <w:rFonts w:ascii="Times New Roman" w:hAnsi="Times New Roman" w:cs="Times New Roman"/>
                <w:noProof/>
                <w:webHidden/>
                <w:sz w:val="24"/>
                <w:szCs w:val="24"/>
              </w:rPr>
              <w:fldChar w:fldCharType="end"/>
            </w:r>
          </w:hyperlink>
        </w:p>
        <w:p w14:paraId="216CF95D" w14:textId="4ED3969D"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28" w:history="1">
            <w:r w:rsidRPr="00084D9E">
              <w:rPr>
                <w:rStyle w:val="Hyperlink"/>
                <w:rFonts w:ascii="Times New Roman" w:hAnsi="Times New Roman" w:cs="Times New Roman"/>
                <w:noProof/>
                <w:sz w:val="24"/>
                <w:szCs w:val="24"/>
              </w:rPr>
              <w:t>4.2.2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Control Charts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_Toc67833928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27</w:t>
            </w:r>
            <w:r w:rsidRPr="00084D9E">
              <w:rPr>
                <w:rFonts w:ascii="Times New Roman" w:hAnsi="Times New Roman" w:cs="Times New Roman"/>
                <w:noProof/>
                <w:webHidden/>
                <w:sz w:val="24"/>
                <w:szCs w:val="24"/>
              </w:rPr>
              <w:fldChar w:fldCharType="end"/>
            </w:r>
          </w:hyperlink>
        </w:p>
        <w:p w14:paraId="6CA72CCA" w14:textId="44CCF28C" w:rsidR="00084D9E" w:rsidRPr="00084D9E" w:rsidRDefault="00084D9E">
          <w:pPr>
            <w:pStyle w:val="TOC1"/>
            <w:tabs>
              <w:tab w:val="left" w:pos="480"/>
              <w:tab w:val="right" w:leader="dot" w:pos="9350"/>
            </w:tabs>
            <w:rPr>
              <w:rFonts w:ascii="Times New Roman" w:eastAsiaTheme="minorEastAsia" w:hAnsi="Times New Roman" w:cs="Times New Roman"/>
              <w:b w:val="0"/>
              <w:bCs w:val="0"/>
              <w:i w:val="0"/>
              <w:iCs w:val="0"/>
              <w:noProof/>
            </w:rPr>
          </w:pPr>
          <w:hyperlink w:anchor="_Toc67833929" w:history="1">
            <w:r w:rsidRPr="00084D9E">
              <w:rPr>
                <w:rStyle w:val="Hyperlink"/>
                <w:rFonts w:ascii="Times New Roman" w:hAnsi="Times New Roman" w:cs="Times New Roman"/>
                <w:noProof/>
              </w:rPr>
              <w:t>5</w:t>
            </w:r>
            <w:r w:rsidRPr="00084D9E">
              <w:rPr>
                <w:rFonts w:ascii="Times New Roman" w:eastAsiaTheme="minorEastAsia" w:hAnsi="Times New Roman" w:cs="Times New Roman"/>
                <w:b w:val="0"/>
                <w:bCs w:val="0"/>
                <w:i w:val="0"/>
                <w:iCs w:val="0"/>
                <w:noProof/>
              </w:rPr>
              <w:tab/>
            </w:r>
            <w:r w:rsidRPr="00084D9E">
              <w:rPr>
                <w:rStyle w:val="Hyperlink"/>
                <w:rFonts w:ascii="Times New Roman" w:hAnsi="Times New Roman" w:cs="Times New Roman"/>
                <w:noProof/>
              </w:rPr>
              <w:t>Supply Chain Management (SCM)</w:t>
            </w:r>
            <w:r w:rsidRPr="00084D9E">
              <w:rPr>
                <w:rFonts w:ascii="Times New Roman" w:hAnsi="Times New Roman" w:cs="Times New Roman"/>
                <w:noProof/>
                <w:webHidden/>
              </w:rPr>
              <w:tab/>
            </w:r>
            <w:r w:rsidRPr="00084D9E">
              <w:rPr>
                <w:rFonts w:ascii="Times New Roman" w:hAnsi="Times New Roman" w:cs="Times New Roman"/>
                <w:noProof/>
                <w:webHidden/>
              </w:rPr>
              <w:fldChar w:fldCharType="begin"/>
            </w:r>
            <w:r w:rsidRPr="00084D9E">
              <w:rPr>
                <w:rFonts w:ascii="Times New Roman" w:hAnsi="Times New Roman" w:cs="Times New Roman"/>
                <w:noProof/>
                <w:webHidden/>
              </w:rPr>
              <w:instrText xml:space="preserve"> PAGEREF _Toc67833929 \h </w:instrText>
            </w:r>
            <w:r w:rsidRPr="00084D9E">
              <w:rPr>
                <w:rFonts w:ascii="Times New Roman" w:hAnsi="Times New Roman" w:cs="Times New Roman"/>
                <w:noProof/>
                <w:webHidden/>
              </w:rPr>
            </w:r>
            <w:r w:rsidRPr="00084D9E">
              <w:rPr>
                <w:rFonts w:ascii="Times New Roman" w:hAnsi="Times New Roman" w:cs="Times New Roman"/>
                <w:noProof/>
                <w:webHidden/>
              </w:rPr>
              <w:fldChar w:fldCharType="separate"/>
            </w:r>
            <w:r w:rsidRPr="00084D9E">
              <w:rPr>
                <w:rFonts w:ascii="Times New Roman" w:hAnsi="Times New Roman" w:cs="Times New Roman"/>
                <w:noProof/>
                <w:webHidden/>
              </w:rPr>
              <w:t>35</w:t>
            </w:r>
            <w:r w:rsidRPr="00084D9E">
              <w:rPr>
                <w:rFonts w:ascii="Times New Roman" w:hAnsi="Times New Roman" w:cs="Times New Roman"/>
                <w:noProof/>
                <w:webHidden/>
              </w:rPr>
              <w:fldChar w:fldCharType="end"/>
            </w:r>
          </w:hyperlink>
        </w:p>
        <w:p w14:paraId="646E3093" w14:textId="1936AF14"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30" w:history="1">
            <w:r w:rsidRPr="00084D9E">
              <w:rPr>
                <w:rStyle w:val="Hyperlink"/>
                <w:rFonts w:ascii="Times New Roman" w:hAnsi="Times New Roman" w:cs="Times New Roman"/>
                <w:noProof/>
                <w:sz w:val="24"/>
                <w:szCs w:val="24"/>
              </w:rPr>
              <w:t>5.1</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SCM Part 1</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35</w:t>
            </w:r>
            <w:r w:rsidRPr="00084D9E">
              <w:rPr>
                <w:rFonts w:ascii="Times New Roman" w:hAnsi="Times New Roman" w:cs="Times New Roman"/>
                <w:noProof/>
                <w:webHidden/>
                <w:sz w:val="24"/>
                <w:szCs w:val="24"/>
              </w:rPr>
              <w:fldChar w:fldCharType="end"/>
            </w:r>
          </w:hyperlink>
        </w:p>
        <w:p w14:paraId="724A6685" w14:textId="11DA241E"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31" w:history="1">
            <w:r w:rsidRPr="00084D9E">
              <w:rPr>
                <w:rStyle w:val="Hyperlink"/>
                <w:rFonts w:ascii="Times New Roman" w:hAnsi="Times New Roman" w:cs="Times New Roman"/>
                <w:noProof/>
                <w:sz w:val="24"/>
                <w:szCs w:val="24"/>
              </w:rPr>
              <w:t>5.1.1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SCM</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35</w:t>
            </w:r>
            <w:r w:rsidRPr="00084D9E">
              <w:rPr>
                <w:rFonts w:ascii="Times New Roman" w:hAnsi="Times New Roman" w:cs="Times New Roman"/>
                <w:noProof/>
                <w:webHidden/>
                <w:sz w:val="24"/>
                <w:szCs w:val="24"/>
              </w:rPr>
              <w:fldChar w:fldCharType="end"/>
            </w:r>
          </w:hyperlink>
        </w:p>
        <w:p w14:paraId="2B4BE478" w14:textId="6EB2B08B"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32" w:history="1">
            <w:r w:rsidRPr="00084D9E">
              <w:rPr>
                <w:rStyle w:val="Hyperlink"/>
                <w:rFonts w:ascii="Times New Roman" w:hAnsi="Times New Roman" w:cs="Times New Roman"/>
                <w:noProof/>
                <w:sz w:val="24"/>
                <w:szCs w:val="24"/>
              </w:rPr>
              <w:t>5.1.2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The Need for SCM and Potential Benefits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35</w:t>
            </w:r>
            <w:r w:rsidRPr="00084D9E">
              <w:rPr>
                <w:rFonts w:ascii="Times New Roman" w:hAnsi="Times New Roman" w:cs="Times New Roman"/>
                <w:noProof/>
                <w:webHidden/>
                <w:sz w:val="24"/>
                <w:szCs w:val="24"/>
              </w:rPr>
              <w:fldChar w:fldCharType="end"/>
            </w:r>
          </w:hyperlink>
        </w:p>
        <w:p w14:paraId="198895A8" w14:textId="7CDC9634"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33" w:history="1">
            <w:r w:rsidRPr="00084D9E">
              <w:rPr>
                <w:rStyle w:val="Hyperlink"/>
                <w:rFonts w:ascii="Times New Roman" w:hAnsi="Times New Roman" w:cs="Times New Roman"/>
                <w:noProof/>
                <w:sz w:val="24"/>
                <w:szCs w:val="24"/>
              </w:rPr>
              <w:t>5.1.3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Bullwhip Effect</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35</w:t>
            </w:r>
            <w:r w:rsidRPr="00084D9E">
              <w:rPr>
                <w:rFonts w:ascii="Times New Roman" w:hAnsi="Times New Roman" w:cs="Times New Roman"/>
                <w:noProof/>
                <w:webHidden/>
                <w:sz w:val="24"/>
                <w:szCs w:val="24"/>
              </w:rPr>
              <w:fldChar w:fldCharType="end"/>
            </w:r>
          </w:hyperlink>
        </w:p>
        <w:p w14:paraId="27E1FB24" w14:textId="454E3CC7"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34" w:history="1">
            <w:r w:rsidRPr="00084D9E">
              <w:rPr>
                <w:rStyle w:val="Hyperlink"/>
                <w:rFonts w:ascii="Times New Roman" w:hAnsi="Times New Roman" w:cs="Times New Roman"/>
                <w:noProof/>
                <w:sz w:val="24"/>
                <w:szCs w:val="24"/>
              </w:rPr>
              <w:t>5.1.4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Strategic and Tactical/Operational Activities in SCM</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36</w:t>
            </w:r>
            <w:r w:rsidRPr="00084D9E">
              <w:rPr>
                <w:rFonts w:ascii="Times New Roman" w:hAnsi="Times New Roman" w:cs="Times New Roman"/>
                <w:noProof/>
                <w:webHidden/>
                <w:sz w:val="24"/>
                <w:szCs w:val="24"/>
              </w:rPr>
              <w:fldChar w:fldCharType="end"/>
            </w:r>
          </w:hyperlink>
        </w:p>
        <w:p w14:paraId="236C54E5" w14:textId="7004EC4E"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35" w:history="1">
            <w:r w:rsidRPr="00084D9E">
              <w:rPr>
                <w:rStyle w:val="Hyperlink"/>
                <w:rFonts w:ascii="Times New Roman" w:hAnsi="Times New Roman" w:cs="Times New Roman"/>
                <w:noProof/>
                <w:sz w:val="24"/>
                <w:szCs w:val="24"/>
              </w:rPr>
              <w:t>5.1.5</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Efficient Replenishment Systems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36</w:t>
            </w:r>
            <w:r w:rsidRPr="00084D9E">
              <w:rPr>
                <w:rFonts w:ascii="Times New Roman" w:hAnsi="Times New Roman" w:cs="Times New Roman"/>
                <w:noProof/>
                <w:webHidden/>
                <w:sz w:val="24"/>
                <w:szCs w:val="24"/>
              </w:rPr>
              <w:fldChar w:fldCharType="end"/>
            </w:r>
          </w:hyperlink>
        </w:p>
        <w:p w14:paraId="0E018D3E" w14:textId="507C1107"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36" w:history="1">
            <w:r w:rsidRPr="00084D9E">
              <w:rPr>
                <w:rStyle w:val="Hyperlink"/>
                <w:rFonts w:ascii="Times New Roman" w:hAnsi="Times New Roman" w:cs="Times New Roman"/>
                <w:noProof/>
                <w:sz w:val="24"/>
                <w:szCs w:val="24"/>
              </w:rPr>
              <w:t>5.1.6</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Information Technology Used in SCM</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36</w:t>
            </w:r>
            <w:r w:rsidRPr="00084D9E">
              <w:rPr>
                <w:rFonts w:ascii="Times New Roman" w:hAnsi="Times New Roman" w:cs="Times New Roman"/>
                <w:noProof/>
                <w:webHidden/>
                <w:sz w:val="24"/>
                <w:szCs w:val="24"/>
              </w:rPr>
              <w:fldChar w:fldCharType="end"/>
            </w:r>
          </w:hyperlink>
        </w:p>
        <w:p w14:paraId="6C9431E7" w14:textId="3EEBF9AC"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37" w:history="1">
            <w:r w:rsidRPr="00084D9E">
              <w:rPr>
                <w:rStyle w:val="Hyperlink"/>
                <w:rFonts w:ascii="Times New Roman" w:hAnsi="Times New Roman" w:cs="Times New Roman"/>
                <w:noProof/>
                <w:sz w:val="24"/>
                <w:szCs w:val="24"/>
              </w:rPr>
              <w:t>5.1.7</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Requirements and Key Steps in Creating Effective SCM</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36</w:t>
            </w:r>
            <w:r w:rsidRPr="00084D9E">
              <w:rPr>
                <w:rFonts w:ascii="Times New Roman" w:hAnsi="Times New Roman" w:cs="Times New Roman"/>
                <w:noProof/>
                <w:webHidden/>
                <w:sz w:val="24"/>
                <w:szCs w:val="24"/>
              </w:rPr>
              <w:fldChar w:fldCharType="end"/>
            </w:r>
          </w:hyperlink>
        </w:p>
        <w:p w14:paraId="0C4B5578" w14:textId="1F52C7DC"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38" w:history="1">
            <w:r w:rsidRPr="00084D9E">
              <w:rPr>
                <w:rStyle w:val="Hyperlink"/>
                <w:rFonts w:ascii="Times New Roman" w:hAnsi="Times New Roman" w:cs="Times New Roman"/>
                <w:noProof/>
                <w:sz w:val="24"/>
                <w:szCs w:val="24"/>
              </w:rPr>
              <w:t>5.1.8</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Reasons for Outsourcing</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37</w:t>
            </w:r>
            <w:r w:rsidRPr="00084D9E">
              <w:rPr>
                <w:rFonts w:ascii="Times New Roman" w:hAnsi="Times New Roman" w:cs="Times New Roman"/>
                <w:noProof/>
                <w:webHidden/>
                <w:sz w:val="24"/>
                <w:szCs w:val="24"/>
              </w:rPr>
              <w:fldChar w:fldCharType="end"/>
            </w:r>
          </w:hyperlink>
        </w:p>
        <w:p w14:paraId="411A9B75" w14:textId="2D393E38"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39" w:history="1">
            <w:r w:rsidRPr="00084D9E">
              <w:rPr>
                <w:rStyle w:val="Hyperlink"/>
                <w:rFonts w:ascii="Times New Roman" w:hAnsi="Times New Roman" w:cs="Times New Roman"/>
                <w:noProof/>
                <w:sz w:val="24"/>
                <w:szCs w:val="24"/>
              </w:rPr>
              <w:t>5.1.9</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CPFR and the Value of Strategic Planning</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_Toc67833939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37</w:t>
            </w:r>
            <w:r w:rsidRPr="00084D9E">
              <w:rPr>
                <w:rFonts w:ascii="Times New Roman" w:hAnsi="Times New Roman" w:cs="Times New Roman"/>
                <w:noProof/>
                <w:webHidden/>
                <w:sz w:val="24"/>
                <w:szCs w:val="24"/>
              </w:rPr>
              <w:fldChar w:fldCharType="end"/>
            </w:r>
          </w:hyperlink>
        </w:p>
        <w:p w14:paraId="34CAC08E" w14:textId="0A9285BB" w:rsidR="00084D9E" w:rsidRPr="00084D9E" w:rsidRDefault="00084D9E">
          <w:pPr>
            <w:pStyle w:val="TOC3"/>
            <w:tabs>
              <w:tab w:val="left" w:pos="1440"/>
              <w:tab w:val="right" w:leader="dot" w:pos="9350"/>
            </w:tabs>
            <w:rPr>
              <w:rFonts w:ascii="Times New Roman" w:eastAsiaTheme="minorEastAsia" w:hAnsi="Times New Roman" w:cs="Times New Roman"/>
              <w:noProof/>
              <w:sz w:val="24"/>
              <w:szCs w:val="24"/>
            </w:rPr>
          </w:pPr>
          <w:hyperlink w:anchor="_Toc67833940" w:history="1">
            <w:r w:rsidRPr="00084D9E">
              <w:rPr>
                <w:rStyle w:val="Hyperlink"/>
                <w:rFonts w:ascii="Times New Roman" w:hAnsi="Times New Roman" w:cs="Times New Roman"/>
                <w:noProof/>
                <w:sz w:val="24"/>
                <w:szCs w:val="24"/>
              </w:rPr>
              <w:t>5.1.10</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SCOR Performance Metrics Model</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_Toc67833940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37</w:t>
            </w:r>
            <w:r w:rsidRPr="00084D9E">
              <w:rPr>
                <w:rFonts w:ascii="Times New Roman" w:hAnsi="Times New Roman" w:cs="Times New Roman"/>
                <w:noProof/>
                <w:webHidden/>
                <w:sz w:val="24"/>
                <w:szCs w:val="24"/>
              </w:rPr>
              <w:fldChar w:fldCharType="end"/>
            </w:r>
          </w:hyperlink>
        </w:p>
        <w:p w14:paraId="6149D463" w14:textId="2F89D396"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41" w:history="1">
            <w:r w:rsidRPr="00084D9E">
              <w:rPr>
                <w:rStyle w:val="Hyperlink"/>
                <w:rFonts w:ascii="Times New Roman" w:hAnsi="Times New Roman" w:cs="Times New Roman"/>
                <w:noProof/>
                <w:sz w:val="24"/>
                <w:szCs w:val="24"/>
              </w:rPr>
              <w:t>5.2</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SCM Part 2</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_Toc67833941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37</w:t>
            </w:r>
            <w:r w:rsidRPr="00084D9E">
              <w:rPr>
                <w:rFonts w:ascii="Times New Roman" w:hAnsi="Times New Roman" w:cs="Times New Roman"/>
                <w:noProof/>
                <w:webHidden/>
                <w:sz w:val="24"/>
                <w:szCs w:val="24"/>
              </w:rPr>
              <w:fldChar w:fldCharType="end"/>
            </w:r>
          </w:hyperlink>
        </w:p>
        <w:p w14:paraId="6865BAC5" w14:textId="508453E0"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42" w:history="1">
            <w:r w:rsidRPr="00084D9E">
              <w:rPr>
                <w:rStyle w:val="Hyperlink"/>
                <w:rFonts w:ascii="Times New Roman" w:hAnsi="Times New Roman" w:cs="Times New Roman"/>
                <w:noProof/>
                <w:sz w:val="24"/>
                <w:szCs w:val="24"/>
              </w:rPr>
              <w:t>5.2.1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Responsibilities and Activities of Purchasing</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_Toc67833942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37</w:t>
            </w:r>
            <w:r w:rsidRPr="00084D9E">
              <w:rPr>
                <w:rFonts w:ascii="Times New Roman" w:hAnsi="Times New Roman" w:cs="Times New Roman"/>
                <w:noProof/>
                <w:webHidden/>
                <w:sz w:val="24"/>
                <w:szCs w:val="24"/>
              </w:rPr>
              <w:fldChar w:fldCharType="end"/>
            </w:r>
          </w:hyperlink>
        </w:p>
        <w:p w14:paraId="21BB0B7C" w14:textId="46F35D6D"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43" w:history="1">
            <w:r w:rsidRPr="00084D9E">
              <w:rPr>
                <w:rStyle w:val="Hyperlink"/>
                <w:rFonts w:ascii="Times New Roman" w:hAnsi="Times New Roman" w:cs="Times New Roman"/>
                <w:noProof/>
                <w:sz w:val="24"/>
                <w:szCs w:val="24"/>
              </w:rPr>
              <w:t>5.2.2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Benefits of E-Commerce</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_Toc67833943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38</w:t>
            </w:r>
            <w:r w:rsidRPr="00084D9E">
              <w:rPr>
                <w:rFonts w:ascii="Times New Roman" w:hAnsi="Times New Roman" w:cs="Times New Roman"/>
                <w:noProof/>
                <w:webHidden/>
                <w:sz w:val="24"/>
                <w:szCs w:val="24"/>
              </w:rPr>
              <w:fldChar w:fldCharType="end"/>
            </w:r>
          </w:hyperlink>
        </w:p>
        <w:p w14:paraId="1FB44773" w14:textId="440F9EE5"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44" w:history="1">
            <w:r w:rsidRPr="00084D9E">
              <w:rPr>
                <w:rStyle w:val="Hyperlink"/>
                <w:rFonts w:ascii="Times New Roman" w:hAnsi="Times New Roman" w:cs="Times New Roman"/>
                <w:noProof/>
                <w:sz w:val="24"/>
                <w:szCs w:val="24"/>
              </w:rPr>
              <w:t>5.2.3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Value Analysis and Spend Analysis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_Toc67833944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38</w:t>
            </w:r>
            <w:r w:rsidRPr="00084D9E">
              <w:rPr>
                <w:rFonts w:ascii="Times New Roman" w:hAnsi="Times New Roman" w:cs="Times New Roman"/>
                <w:noProof/>
                <w:webHidden/>
                <w:sz w:val="24"/>
                <w:szCs w:val="24"/>
              </w:rPr>
              <w:fldChar w:fldCharType="end"/>
            </w:r>
          </w:hyperlink>
        </w:p>
        <w:p w14:paraId="6225D17B" w14:textId="7A36A036"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45" w:history="1">
            <w:r w:rsidRPr="00084D9E">
              <w:rPr>
                <w:rStyle w:val="Hyperlink"/>
                <w:rFonts w:ascii="Times New Roman" w:hAnsi="Times New Roman" w:cs="Times New Roman"/>
                <w:noProof/>
                <w:sz w:val="24"/>
                <w:szCs w:val="24"/>
              </w:rPr>
              <w:t>5.2.4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Supplier Management and Partnership</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_Toc67833945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38</w:t>
            </w:r>
            <w:r w:rsidRPr="00084D9E">
              <w:rPr>
                <w:rFonts w:ascii="Times New Roman" w:hAnsi="Times New Roman" w:cs="Times New Roman"/>
                <w:noProof/>
                <w:webHidden/>
                <w:sz w:val="24"/>
                <w:szCs w:val="24"/>
              </w:rPr>
              <w:fldChar w:fldCharType="end"/>
            </w:r>
          </w:hyperlink>
        </w:p>
        <w:p w14:paraId="5FE23931" w14:textId="0B769AF4"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46" w:history="1">
            <w:r w:rsidRPr="00084D9E">
              <w:rPr>
                <w:rStyle w:val="Hyperlink"/>
                <w:rFonts w:ascii="Times New Roman" w:hAnsi="Times New Roman" w:cs="Times New Roman"/>
                <w:noProof/>
                <w:sz w:val="24"/>
                <w:szCs w:val="24"/>
              </w:rPr>
              <w:t>5.2.5</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Logistics and Reverse Logistics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_Toc67833946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38</w:t>
            </w:r>
            <w:r w:rsidRPr="00084D9E">
              <w:rPr>
                <w:rFonts w:ascii="Times New Roman" w:hAnsi="Times New Roman" w:cs="Times New Roman"/>
                <w:noProof/>
                <w:webHidden/>
                <w:sz w:val="24"/>
                <w:szCs w:val="24"/>
              </w:rPr>
              <w:fldChar w:fldCharType="end"/>
            </w:r>
          </w:hyperlink>
        </w:p>
        <w:p w14:paraId="04B90105" w14:textId="4D2496EC"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47" w:history="1">
            <w:r w:rsidRPr="00084D9E">
              <w:rPr>
                <w:rStyle w:val="Hyperlink"/>
                <w:rFonts w:ascii="Times New Roman" w:hAnsi="Times New Roman" w:cs="Times New Roman"/>
                <w:noProof/>
                <w:sz w:val="24"/>
                <w:szCs w:val="24"/>
              </w:rPr>
              <w:t>5.2.6</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Process and Factors Considered When Selecting a Transportation Mode</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_Toc67833947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39</w:t>
            </w:r>
            <w:r w:rsidRPr="00084D9E">
              <w:rPr>
                <w:rFonts w:ascii="Times New Roman" w:hAnsi="Times New Roman" w:cs="Times New Roman"/>
                <w:noProof/>
                <w:webHidden/>
                <w:sz w:val="24"/>
                <w:szCs w:val="24"/>
              </w:rPr>
              <w:fldChar w:fldCharType="end"/>
            </w:r>
          </w:hyperlink>
        </w:p>
        <w:p w14:paraId="4868C5BA" w14:textId="06C5940D" w:rsidR="00084D9E" w:rsidRPr="00084D9E" w:rsidRDefault="00084D9E">
          <w:pPr>
            <w:pStyle w:val="TOC1"/>
            <w:tabs>
              <w:tab w:val="left" w:pos="480"/>
              <w:tab w:val="right" w:leader="dot" w:pos="9350"/>
            </w:tabs>
            <w:rPr>
              <w:rFonts w:ascii="Times New Roman" w:eastAsiaTheme="minorEastAsia" w:hAnsi="Times New Roman" w:cs="Times New Roman"/>
              <w:b w:val="0"/>
              <w:bCs w:val="0"/>
              <w:i w:val="0"/>
              <w:iCs w:val="0"/>
              <w:noProof/>
            </w:rPr>
          </w:pPr>
          <w:hyperlink w:anchor="_Toc67833948" w:history="1">
            <w:r w:rsidRPr="00084D9E">
              <w:rPr>
                <w:rStyle w:val="Hyperlink"/>
                <w:rFonts w:ascii="Times New Roman" w:hAnsi="Times New Roman" w:cs="Times New Roman"/>
                <w:noProof/>
              </w:rPr>
              <w:t>6</w:t>
            </w:r>
            <w:r w:rsidRPr="00084D9E">
              <w:rPr>
                <w:rFonts w:ascii="Times New Roman" w:eastAsiaTheme="minorEastAsia" w:hAnsi="Times New Roman" w:cs="Times New Roman"/>
                <w:b w:val="0"/>
                <w:bCs w:val="0"/>
                <w:i w:val="0"/>
                <w:iCs w:val="0"/>
                <w:noProof/>
              </w:rPr>
              <w:tab/>
            </w:r>
            <w:r w:rsidRPr="00084D9E">
              <w:rPr>
                <w:rStyle w:val="Hyperlink"/>
                <w:rFonts w:ascii="Times New Roman" w:hAnsi="Times New Roman" w:cs="Times New Roman"/>
                <w:noProof/>
              </w:rPr>
              <w:t>Inventory Management (I)</w:t>
            </w:r>
            <w:r w:rsidRPr="00084D9E">
              <w:rPr>
                <w:rFonts w:ascii="Times New Roman" w:hAnsi="Times New Roman" w:cs="Times New Roman"/>
                <w:noProof/>
                <w:webHidden/>
              </w:rPr>
              <w:tab/>
            </w:r>
            <w:r w:rsidRPr="00084D9E">
              <w:rPr>
                <w:rFonts w:ascii="Times New Roman" w:hAnsi="Times New Roman" w:cs="Times New Roman"/>
                <w:noProof/>
                <w:webHidden/>
              </w:rPr>
              <w:fldChar w:fldCharType="begin"/>
            </w:r>
            <w:r w:rsidRPr="00084D9E">
              <w:rPr>
                <w:rFonts w:ascii="Times New Roman" w:hAnsi="Times New Roman" w:cs="Times New Roman"/>
                <w:noProof/>
                <w:webHidden/>
              </w:rPr>
              <w:instrText xml:space="preserve"> PAGEREF _Toc67833948 \h </w:instrText>
            </w:r>
            <w:r w:rsidRPr="00084D9E">
              <w:rPr>
                <w:rFonts w:ascii="Times New Roman" w:hAnsi="Times New Roman" w:cs="Times New Roman"/>
                <w:noProof/>
                <w:webHidden/>
              </w:rPr>
            </w:r>
            <w:r w:rsidRPr="00084D9E">
              <w:rPr>
                <w:rFonts w:ascii="Times New Roman" w:hAnsi="Times New Roman" w:cs="Times New Roman"/>
                <w:noProof/>
                <w:webHidden/>
              </w:rPr>
              <w:fldChar w:fldCharType="separate"/>
            </w:r>
            <w:r w:rsidRPr="00084D9E">
              <w:rPr>
                <w:rFonts w:ascii="Times New Roman" w:hAnsi="Times New Roman" w:cs="Times New Roman"/>
                <w:noProof/>
                <w:webHidden/>
              </w:rPr>
              <w:t>41</w:t>
            </w:r>
            <w:r w:rsidRPr="00084D9E">
              <w:rPr>
                <w:rFonts w:ascii="Times New Roman" w:hAnsi="Times New Roman" w:cs="Times New Roman"/>
                <w:noProof/>
                <w:webHidden/>
              </w:rPr>
              <w:fldChar w:fldCharType="end"/>
            </w:r>
          </w:hyperlink>
        </w:p>
        <w:p w14:paraId="76765126" w14:textId="7F296232"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49" w:history="1">
            <w:r w:rsidRPr="00084D9E">
              <w:rPr>
                <w:rStyle w:val="Hyperlink"/>
                <w:rFonts w:ascii="Times New Roman" w:hAnsi="Times New Roman" w:cs="Times New Roman"/>
                <w:noProof/>
                <w:sz w:val="24"/>
                <w:szCs w:val="24"/>
              </w:rPr>
              <w:t>6.1</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Basics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_Toc67833949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41</w:t>
            </w:r>
            <w:r w:rsidRPr="00084D9E">
              <w:rPr>
                <w:rFonts w:ascii="Times New Roman" w:hAnsi="Times New Roman" w:cs="Times New Roman"/>
                <w:noProof/>
                <w:webHidden/>
                <w:sz w:val="24"/>
                <w:szCs w:val="24"/>
              </w:rPr>
              <w:fldChar w:fldCharType="end"/>
            </w:r>
          </w:hyperlink>
        </w:p>
        <w:p w14:paraId="3414242E" w14:textId="38295D49"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50" w:history="1">
            <w:r w:rsidRPr="00084D9E">
              <w:rPr>
                <w:rStyle w:val="Hyperlink"/>
                <w:rFonts w:ascii="Times New Roman" w:hAnsi="Times New Roman" w:cs="Times New Roman"/>
                <w:noProof/>
                <w:sz w:val="24"/>
                <w:szCs w:val="24"/>
              </w:rPr>
              <w:t>6.1.1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Definition of Inventory</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_Toc67833950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41</w:t>
            </w:r>
            <w:r w:rsidRPr="00084D9E">
              <w:rPr>
                <w:rFonts w:ascii="Times New Roman" w:hAnsi="Times New Roman" w:cs="Times New Roman"/>
                <w:noProof/>
                <w:webHidden/>
                <w:sz w:val="24"/>
                <w:szCs w:val="24"/>
              </w:rPr>
              <w:fldChar w:fldCharType="end"/>
            </w:r>
          </w:hyperlink>
        </w:p>
        <w:p w14:paraId="03BCB87B" w14:textId="08D51E70"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51" w:history="1">
            <w:r w:rsidRPr="00084D9E">
              <w:rPr>
                <w:rStyle w:val="Hyperlink"/>
                <w:rFonts w:ascii="Times New Roman" w:hAnsi="Times New Roman" w:cs="Times New Roman"/>
                <w:noProof/>
                <w:sz w:val="24"/>
                <w:szCs w:val="24"/>
              </w:rPr>
              <w:t>6.1.2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Why Inventories Demand Respect</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_Toc67833951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41</w:t>
            </w:r>
            <w:r w:rsidRPr="00084D9E">
              <w:rPr>
                <w:rFonts w:ascii="Times New Roman" w:hAnsi="Times New Roman" w:cs="Times New Roman"/>
                <w:noProof/>
                <w:webHidden/>
                <w:sz w:val="24"/>
                <w:szCs w:val="24"/>
              </w:rPr>
              <w:fldChar w:fldCharType="end"/>
            </w:r>
          </w:hyperlink>
        </w:p>
        <w:p w14:paraId="79FDE9E6" w14:textId="69288E56"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52" w:history="1">
            <w:r w:rsidRPr="00084D9E">
              <w:rPr>
                <w:rStyle w:val="Hyperlink"/>
                <w:rFonts w:ascii="Times New Roman" w:hAnsi="Times New Roman" w:cs="Times New Roman"/>
                <w:noProof/>
                <w:sz w:val="24"/>
                <w:szCs w:val="24"/>
              </w:rPr>
              <w:t>6.1.3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Turnover Rate</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_Toc67833952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41</w:t>
            </w:r>
            <w:r w:rsidRPr="00084D9E">
              <w:rPr>
                <w:rFonts w:ascii="Times New Roman" w:hAnsi="Times New Roman" w:cs="Times New Roman"/>
                <w:noProof/>
                <w:webHidden/>
                <w:sz w:val="24"/>
                <w:szCs w:val="24"/>
              </w:rPr>
              <w:fldChar w:fldCharType="end"/>
            </w:r>
          </w:hyperlink>
        </w:p>
        <w:p w14:paraId="1D0304A2" w14:textId="3FBD7EA6"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53" w:history="1">
            <w:r w:rsidRPr="00084D9E">
              <w:rPr>
                <w:rStyle w:val="Hyperlink"/>
                <w:rFonts w:ascii="Times New Roman" w:hAnsi="Times New Roman" w:cs="Times New Roman"/>
                <w:noProof/>
                <w:sz w:val="24"/>
                <w:szCs w:val="24"/>
              </w:rPr>
              <w:t>6.2</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Functions and Characteristics of Effective Inventory Management</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_Toc67833953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41</w:t>
            </w:r>
            <w:r w:rsidRPr="00084D9E">
              <w:rPr>
                <w:rFonts w:ascii="Times New Roman" w:hAnsi="Times New Roman" w:cs="Times New Roman"/>
                <w:noProof/>
                <w:webHidden/>
                <w:sz w:val="24"/>
                <w:szCs w:val="24"/>
              </w:rPr>
              <w:fldChar w:fldCharType="end"/>
            </w:r>
          </w:hyperlink>
        </w:p>
        <w:p w14:paraId="17D579DE" w14:textId="302E6221"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54" w:history="1">
            <w:r w:rsidRPr="00084D9E">
              <w:rPr>
                <w:rStyle w:val="Hyperlink"/>
                <w:rFonts w:ascii="Times New Roman" w:hAnsi="Times New Roman" w:cs="Times New Roman"/>
                <w:noProof/>
                <w:sz w:val="24"/>
                <w:szCs w:val="24"/>
              </w:rPr>
              <w:t>6.3</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Requirements for Effective Inventory Management</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_Toc67833954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42</w:t>
            </w:r>
            <w:r w:rsidRPr="00084D9E">
              <w:rPr>
                <w:rFonts w:ascii="Times New Roman" w:hAnsi="Times New Roman" w:cs="Times New Roman"/>
                <w:noProof/>
                <w:webHidden/>
                <w:sz w:val="24"/>
                <w:szCs w:val="24"/>
              </w:rPr>
              <w:fldChar w:fldCharType="end"/>
            </w:r>
          </w:hyperlink>
        </w:p>
        <w:p w14:paraId="73B10A45" w14:textId="706FACC5"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55" w:history="1">
            <w:r w:rsidRPr="00084D9E">
              <w:rPr>
                <w:rStyle w:val="Hyperlink"/>
                <w:rFonts w:ascii="Times New Roman" w:hAnsi="Times New Roman" w:cs="Times New Roman"/>
                <w:noProof/>
                <w:sz w:val="24"/>
                <w:szCs w:val="24"/>
              </w:rPr>
              <w:t>6.3.1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Efficient Order Quantity (EOQ)</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_Toc67833955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42</w:t>
            </w:r>
            <w:r w:rsidRPr="00084D9E">
              <w:rPr>
                <w:rFonts w:ascii="Times New Roman" w:hAnsi="Times New Roman" w:cs="Times New Roman"/>
                <w:noProof/>
                <w:webHidden/>
                <w:sz w:val="24"/>
                <w:szCs w:val="24"/>
              </w:rPr>
              <w:fldChar w:fldCharType="end"/>
            </w:r>
          </w:hyperlink>
        </w:p>
        <w:p w14:paraId="69E3E3FD" w14:textId="068D271E"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56" w:history="1">
            <w:r w:rsidRPr="00084D9E">
              <w:rPr>
                <w:rStyle w:val="Hyperlink"/>
                <w:rFonts w:ascii="Times New Roman" w:hAnsi="Times New Roman" w:cs="Times New Roman"/>
                <w:noProof/>
                <w:sz w:val="24"/>
                <w:szCs w:val="24"/>
              </w:rPr>
              <w:t>6.3.2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Efficient Production Quantity (EPQ)</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_Toc67833956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45</w:t>
            </w:r>
            <w:r w:rsidRPr="00084D9E">
              <w:rPr>
                <w:rFonts w:ascii="Times New Roman" w:hAnsi="Times New Roman" w:cs="Times New Roman"/>
                <w:noProof/>
                <w:webHidden/>
                <w:sz w:val="24"/>
                <w:szCs w:val="24"/>
              </w:rPr>
              <w:fldChar w:fldCharType="end"/>
            </w:r>
          </w:hyperlink>
        </w:p>
        <w:p w14:paraId="66AE428A" w14:textId="21AFBCD4"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57" w:history="1">
            <w:r w:rsidRPr="00084D9E">
              <w:rPr>
                <w:rStyle w:val="Hyperlink"/>
                <w:rFonts w:ascii="Times New Roman" w:hAnsi="Times New Roman" w:cs="Times New Roman"/>
                <w:noProof/>
                <w:sz w:val="24"/>
                <w:szCs w:val="24"/>
              </w:rPr>
              <w:t>6.3.3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EOQ with Quantity Discounts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_Toc67833957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47</w:t>
            </w:r>
            <w:r w:rsidRPr="00084D9E">
              <w:rPr>
                <w:rFonts w:ascii="Times New Roman" w:hAnsi="Times New Roman" w:cs="Times New Roman"/>
                <w:noProof/>
                <w:webHidden/>
                <w:sz w:val="24"/>
                <w:szCs w:val="24"/>
              </w:rPr>
              <w:fldChar w:fldCharType="end"/>
            </w:r>
          </w:hyperlink>
        </w:p>
        <w:p w14:paraId="463B9BF9" w14:textId="50CF2729"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58" w:history="1">
            <w:r w:rsidRPr="00084D9E">
              <w:rPr>
                <w:rStyle w:val="Hyperlink"/>
                <w:rFonts w:ascii="Times New Roman" w:hAnsi="Times New Roman" w:cs="Times New Roman"/>
                <w:noProof/>
                <w:sz w:val="24"/>
                <w:szCs w:val="24"/>
              </w:rPr>
              <w:t>6.3.4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EOQ with Planned Shortages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_Toc67833958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50</w:t>
            </w:r>
            <w:r w:rsidRPr="00084D9E">
              <w:rPr>
                <w:rFonts w:ascii="Times New Roman" w:hAnsi="Times New Roman" w:cs="Times New Roman"/>
                <w:noProof/>
                <w:webHidden/>
                <w:sz w:val="24"/>
                <w:szCs w:val="24"/>
              </w:rPr>
              <w:fldChar w:fldCharType="end"/>
            </w:r>
          </w:hyperlink>
        </w:p>
        <w:p w14:paraId="77DB7240" w14:textId="0AABA3B9" w:rsidR="00084D9E" w:rsidRPr="00084D9E" w:rsidRDefault="00084D9E">
          <w:pPr>
            <w:pStyle w:val="TOC1"/>
            <w:tabs>
              <w:tab w:val="left" w:pos="480"/>
              <w:tab w:val="right" w:leader="dot" w:pos="9350"/>
            </w:tabs>
            <w:rPr>
              <w:rFonts w:ascii="Times New Roman" w:eastAsiaTheme="minorEastAsia" w:hAnsi="Times New Roman" w:cs="Times New Roman"/>
              <w:b w:val="0"/>
              <w:bCs w:val="0"/>
              <w:i w:val="0"/>
              <w:iCs w:val="0"/>
              <w:noProof/>
            </w:rPr>
          </w:pPr>
          <w:hyperlink w:anchor="_Toc67833959" w:history="1">
            <w:r w:rsidRPr="00084D9E">
              <w:rPr>
                <w:rStyle w:val="Hyperlink"/>
                <w:rFonts w:ascii="Times New Roman" w:hAnsi="Times New Roman" w:cs="Times New Roman"/>
                <w:noProof/>
              </w:rPr>
              <w:t>7</w:t>
            </w:r>
            <w:r w:rsidRPr="00084D9E">
              <w:rPr>
                <w:rFonts w:ascii="Times New Roman" w:eastAsiaTheme="minorEastAsia" w:hAnsi="Times New Roman" w:cs="Times New Roman"/>
                <w:b w:val="0"/>
                <w:bCs w:val="0"/>
                <w:i w:val="0"/>
                <w:iCs w:val="0"/>
                <w:noProof/>
              </w:rPr>
              <w:tab/>
            </w:r>
            <w:r w:rsidRPr="00084D9E">
              <w:rPr>
                <w:rStyle w:val="Hyperlink"/>
                <w:rFonts w:ascii="Times New Roman" w:hAnsi="Times New Roman" w:cs="Times New Roman"/>
                <w:noProof/>
              </w:rPr>
              <w:t>Inventory Management (II)</w:t>
            </w:r>
            <w:r w:rsidRPr="00084D9E">
              <w:rPr>
                <w:rFonts w:ascii="Times New Roman" w:hAnsi="Times New Roman" w:cs="Times New Roman"/>
                <w:noProof/>
                <w:webHidden/>
              </w:rPr>
              <w:tab/>
            </w:r>
            <w:r w:rsidRPr="00084D9E">
              <w:rPr>
                <w:rFonts w:ascii="Times New Roman" w:hAnsi="Times New Roman" w:cs="Times New Roman"/>
                <w:noProof/>
                <w:webHidden/>
              </w:rPr>
              <w:fldChar w:fldCharType="begin"/>
            </w:r>
            <w:r w:rsidRPr="00084D9E">
              <w:rPr>
                <w:rFonts w:ascii="Times New Roman" w:hAnsi="Times New Roman" w:cs="Times New Roman"/>
                <w:noProof/>
                <w:webHidden/>
              </w:rPr>
              <w:instrText xml:space="preserve"> PAGEREF _Toc67833959 \h </w:instrText>
            </w:r>
            <w:r w:rsidRPr="00084D9E">
              <w:rPr>
                <w:rFonts w:ascii="Times New Roman" w:hAnsi="Times New Roman" w:cs="Times New Roman"/>
                <w:noProof/>
                <w:webHidden/>
              </w:rPr>
            </w:r>
            <w:r w:rsidRPr="00084D9E">
              <w:rPr>
                <w:rFonts w:ascii="Times New Roman" w:hAnsi="Times New Roman" w:cs="Times New Roman"/>
                <w:noProof/>
                <w:webHidden/>
              </w:rPr>
              <w:fldChar w:fldCharType="separate"/>
            </w:r>
            <w:r w:rsidRPr="00084D9E">
              <w:rPr>
                <w:rFonts w:ascii="Times New Roman" w:hAnsi="Times New Roman" w:cs="Times New Roman"/>
                <w:noProof/>
                <w:webHidden/>
              </w:rPr>
              <w:t>52</w:t>
            </w:r>
            <w:r w:rsidRPr="00084D9E">
              <w:rPr>
                <w:rFonts w:ascii="Times New Roman" w:hAnsi="Times New Roman" w:cs="Times New Roman"/>
                <w:noProof/>
                <w:webHidden/>
              </w:rPr>
              <w:fldChar w:fldCharType="end"/>
            </w:r>
          </w:hyperlink>
        </w:p>
        <w:p w14:paraId="38BAF670" w14:textId="119550C2"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60" w:history="1">
            <w:r w:rsidRPr="00084D9E">
              <w:rPr>
                <w:rStyle w:val="Hyperlink"/>
                <w:rFonts w:ascii="Times New Roman" w:hAnsi="Times New Roman" w:cs="Times New Roman"/>
                <w:noProof/>
                <w:sz w:val="24"/>
                <w:szCs w:val="24"/>
              </w:rPr>
              <w:t>7.1</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Fixed Order Quantity – Reorder Point Model</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52</w:t>
            </w:r>
            <w:r w:rsidRPr="00084D9E">
              <w:rPr>
                <w:rFonts w:ascii="Times New Roman" w:hAnsi="Times New Roman" w:cs="Times New Roman"/>
                <w:noProof/>
                <w:webHidden/>
                <w:sz w:val="24"/>
                <w:szCs w:val="24"/>
              </w:rPr>
              <w:fldChar w:fldCharType="end"/>
            </w:r>
          </w:hyperlink>
        </w:p>
        <w:p w14:paraId="778D03D2" w14:textId="4256C133"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61" w:history="1">
            <w:r w:rsidRPr="00084D9E">
              <w:rPr>
                <w:rStyle w:val="Hyperlink"/>
                <w:rFonts w:ascii="Times New Roman" w:hAnsi="Times New Roman" w:cs="Times New Roman"/>
                <w:noProof/>
                <w:sz w:val="24"/>
                <w:szCs w:val="24"/>
              </w:rPr>
              <w:t>7.1.1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ROP Using Lead Time Service Level</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53</w:t>
            </w:r>
            <w:r w:rsidRPr="00084D9E">
              <w:rPr>
                <w:rFonts w:ascii="Times New Roman" w:hAnsi="Times New Roman" w:cs="Times New Roman"/>
                <w:noProof/>
                <w:webHidden/>
                <w:sz w:val="24"/>
                <w:szCs w:val="24"/>
              </w:rPr>
              <w:fldChar w:fldCharType="end"/>
            </w:r>
          </w:hyperlink>
        </w:p>
        <w:p w14:paraId="77D88705" w14:textId="6CD08307"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62" w:history="1">
            <w:r w:rsidRPr="00084D9E">
              <w:rPr>
                <w:rStyle w:val="Hyperlink"/>
                <w:rFonts w:ascii="Times New Roman" w:hAnsi="Times New Roman" w:cs="Times New Roman"/>
                <w:noProof/>
                <w:sz w:val="24"/>
                <w:szCs w:val="24"/>
              </w:rPr>
              <w:t>7.1.2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ROP Using Annual Service Level</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53</w:t>
            </w:r>
            <w:r w:rsidRPr="00084D9E">
              <w:rPr>
                <w:rFonts w:ascii="Times New Roman" w:hAnsi="Times New Roman" w:cs="Times New Roman"/>
                <w:noProof/>
                <w:webHidden/>
                <w:sz w:val="24"/>
                <w:szCs w:val="24"/>
              </w:rPr>
              <w:fldChar w:fldCharType="end"/>
            </w:r>
          </w:hyperlink>
        </w:p>
        <w:p w14:paraId="48C0D535" w14:textId="43EBDDDF"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63" w:history="1">
            <w:r w:rsidRPr="00084D9E">
              <w:rPr>
                <w:rStyle w:val="Hyperlink"/>
                <w:rFonts w:ascii="Times New Roman" w:hAnsi="Times New Roman" w:cs="Times New Roman"/>
                <w:noProof/>
                <w:sz w:val="24"/>
                <w:szCs w:val="24"/>
              </w:rPr>
              <w:t>7.2</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Fixed Order Interval – Order Up to Level Model</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53</w:t>
            </w:r>
            <w:r w:rsidRPr="00084D9E">
              <w:rPr>
                <w:rFonts w:ascii="Times New Roman" w:hAnsi="Times New Roman" w:cs="Times New Roman"/>
                <w:noProof/>
                <w:webHidden/>
                <w:sz w:val="24"/>
                <w:szCs w:val="24"/>
              </w:rPr>
              <w:fldChar w:fldCharType="end"/>
            </w:r>
          </w:hyperlink>
        </w:p>
        <w:p w14:paraId="28C03EFA" w14:textId="67F96104"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64" w:history="1">
            <w:r w:rsidRPr="00084D9E">
              <w:rPr>
                <w:rStyle w:val="Hyperlink"/>
                <w:rFonts w:ascii="Times New Roman" w:hAnsi="Times New Roman" w:cs="Times New Roman"/>
                <w:noProof/>
                <w:sz w:val="24"/>
                <w:szCs w:val="24"/>
              </w:rPr>
              <w:t>7.2.1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Definition</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53</w:t>
            </w:r>
            <w:r w:rsidRPr="00084D9E">
              <w:rPr>
                <w:rFonts w:ascii="Times New Roman" w:hAnsi="Times New Roman" w:cs="Times New Roman"/>
                <w:noProof/>
                <w:webHidden/>
                <w:sz w:val="24"/>
                <w:szCs w:val="24"/>
              </w:rPr>
              <w:fldChar w:fldCharType="end"/>
            </w:r>
          </w:hyperlink>
        </w:p>
        <w:p w14:paraId="723CC5CC" w14:textId="25A71DA2"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65" w:history="1">
            <w:r w:rsidRPr="00084D9E">
              <w:rPr>
                <w:rStyle w:val="Hyperlink"/>
                <w:rFonts w:ascii="Times New Roman" w:hAnsi="Times New Roman" w:cs="Times New Roman"/>
                <w:noProof/>
                <w:sz w:val="24"/>
                <w:szCs w:val="24"/>
              </w:rPr>
              <w:t>7.2.2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Equations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53</w:t>
            </w:r>
            <w:r w:rsidRPr="00084D9E">
              <w:rPr>
                <w:rFonts w:ascii="Times New Roman" w:hAnsi="Times New Roman" w:cs="Times New Roman"/>
                <w:noProof/>
                <w:webHidden/>
                <w:sz w:val="24"/>
                <w:szCs w:val="24"/>
              </w:rPr>
              <w:fldChar w:fldCharType="end"/>
            </w:r>
          </w:hyperlink>
        </w:p>
        <w:p w14:paraId="207D202B" w14:textId="2B1AECD3"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66" w:history="1">
            <w:r w:rsidRPr="00084D9E">
              <w:rPr>
                <w:rStyle w:val="Hyperlink"/>
                <w:rFonts w:ascii="Times New Roman" w:hAnsi="Times New Roman" w:cs="Times New Roman"/>
                <w:noProof/>
                <w:sz w:val="24"/>
                <w:szCs w:val="24"/>
              </w:rPr>
              <w:t>7.2.3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Examples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54</w:t>
            </w:r>
            <w:r w:rsidRPr="00084D9E">
              <w:rPr>
                <w:rFonts w:ascii="Times New Roman" w:hAnsi="Times New Roman" w:cs="Times New Roman"/>
                <w:noProof/>
                <w:webHidden/>
                <w:sz w:val="24"/>
                <w:szCs w:val="24"/>
              </w:rPr>
              <w:fldChar w:fldCharType="end"/>
            </w:r>
          </w:hyperlink>
        </w:p>
        <w:p w14:paraId="7B47CB3D" w14:textId="25AD7CDB"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67" w:history="1">
            <w:r w:rsidRPr="00084D9E">
              <w:rPr>
                <w:rStyle w:val="Hyperlink"/>
                <w:rFonts w:ascii="Times New Roman" w:hAnsi="Times New Roman" w:cs="Times New Roman"/>
                <w:noProof/>
                <w:sz w:val="24"/>
                <w:szCs w:val="24"/>
              </w:rPr>
              <w:t>7.3</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Single Period Model</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56</w:t>
            </w:r>
            <w:r w:rsidRPr="00084D9E">
              <w:rPr>
                <w:rFonts w:ascii="Times New Roman" w:hAnsi="Times New Roman" w:cs="Times New Roman"/>
                <w:noProof/>
                <w:webHidden/>
                <w:sz w:val="24"/>
                <w:szCs w:val="24"/>
              </w:rPr>
              <w:fldChar w:fldCharType="end"/>
            </w:r>
          </w:hyperlink>
        </w:p>
        <w:p w14:paraId="0C4CD727" w14:textId="2177DA6B"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68" w:history="1">
            <w:r w:rsidRPr="00084D9E">
              <w:rPr>
                <w:rStyle w:val="Hyperlink"/>
                <w:rFonts w:ascii="Times New Roman" w:hAnsi="Times New Roman" w:cs="Times New Roman"/>
                <w:noProof/>
                <w:sz w:val="24"/>
                <w:szCs w:val="24"/>
              </w:rPr>
              <w:t>7.3.1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Characteristics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56</w:t>
            </w:r>
            <w:r w:rsidRPr="00084D9E">
              <w:rPr>
                <w:rFonts w:ascii="Times New Roman" w:hAnsi="Times New Roman" w:cs="Times New Roman"/>
                <w:noProof/>
                <w:webHidden/>
                <w:sz w:val="24"/>
                <w:szCs w:val="24"/>
              </w:rPr>
              <w:fldChar w:fldCharType="end"/>
            </w:r>
          </w:hyperlink>
        </w:p>
        <w:p w14:paraId="7AE6AD89" w14:textId="78F6B304"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69" w:history="1">
            <w:r w:rsidRPr="00084D9E">
              <w:rPr>
                <w:rStyle w:val="Hyperlink"/>
                <w:rFonts w:ascii="Times New Roman" w:hAnsi="Times New Roman" w:cs="Times New Roman"/>
                <w:noProof/>
                <w:sz w:val="24"/>
                <w:szCs w:val="24"/>
              </w:rPr>
              <w:t>7.3.2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Costs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_Toc67833969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56</w:t>
            </w:r>
            <w:r w:rsidRPr="00084D9E">
              <w:rPr>
                <w:rFonts w:ascii="Times New Roman" w:hAnsi="Times New Roman" w:cs="Times New Roman"/>
                <w:noProof/>
                <w:webHidden/>
                <w:sz w:val="24"/>
                <w:szCs w:val="24"/>
              </w:rPr>
              <w:fldChar w:fldCharType="end"/>
            </w:r>
          </w:hyperlink>
        </w:p>
        <w:p w14:paraId="7E9C4DB6" w14:textId="6E659FE1"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70" w:history="1">
            <w:r w:rsidRPr="00084D9E">
              <w:rPr>
                <w:rStyle w:val="Hyperlink"/>
                <w:rFonts w:ascii="Times New Roman" w:hAnsi="Times New Roman" w:cs="Times New Roman"/>
                <w:noProof/>
                <w:sz w:val="24"/>
                <w:szCs w:val="24"/>
              </w:rPr>
              <w:t>7.3.3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Continuous Stocking Levels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_Toc67833970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57</w:t>
            </w:r>
            <w:r w:rsidRPr="00084D9E">
              <w:rPr>
                <w:rFonts w:ascii="Times New Roman" w:hAnsi="Times New Roman" w:cs="Times New Roman"/>
                <w:noProof/>
                <w:webHidden/>
                <w:sz w:val="24"/>
                <w:szCs w:val="24"/>
              </w:rPr>
              <w:fldChar w:fldCharType="end"/>
            </w:r>
          </w:hyperlink>
        </w:p>
        <w:p w14:paraId="4D5E4384" w14:textId="4EF4EC2F"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71" w:history="1">
            <w:r w:rsidRPr="00084D9E">
              <w:rPr>
                <w:rStyle w:val="Hyperlink"/>
                <w:rFonts w:ascii="Times New Roman" w:hAnsi="Times New Roman" w:cs="Times New Roman"/>
                <w:noProof/>
                <w:sz w:val="24"/>
                <w:szCs w:val="24"/>
              </w:rPr>
              <w:t>7.3.4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Example: Continuous Stocking Levels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_Toc67833971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57</w:t>
            </w:r>
            <w:r w:rsidRPr="00084D9E">
              <w:rPr>
                <w:rFonts w:ascii="Times New Roman" w:hAnsi="Times New Roman" w:cs="Times New Roman"/>
                <w:noProof/>
                <w:webHidden/>
                <w:sz w:val="24"/>
                <w:szCs w:val="24"/>
              </w:rPr>
              <w:fldChar w:fldCharType="end"/>
            </w:r>
          </w:hyperlink>
        </w:p>
        <w:p w14:paraId="3450F74B" w14:textId="20AA1051"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72" w:history="1">
            <w:r w:rsidRPr="00084D9E">
              <w:rPr>
                <w:rStyle w:val="Hyperlink"/>
                <w:rFonts w:ascii="Times New Roman" w:hAnsi="Times New Roman" w:cs="Times New Roman"/>
                <w:noProof/>
                <w:sz w:val="24"/>
                <w:szCs w:val="24"/>
              </w:rPr>
              <w:t>7.3.5</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Discrete Stocking Levels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_Toc67833972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58</w:t>
            </w:r>
            <w:r w:rsidRPr="00084D9E">
              <w:rPr>
                <w:rFonts w:ascii="Times New Roman" w:hAnsi="Times New Roman" w:cs="Times New Roman"/>
                <w:noProof/>
                <w:webHidden/>
                <w:sz w:val="24"/>
                <w:szCs w:val="24"/>
              </w:rPr>
              <w:fldChar w:fldCharType="end"/>
            </w:r>
          </w:hyperlink>
        </w:p>
        <w:p w14:paraId="212BD802" w14:textId="625A294B"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73" w:history="1">
            <w:r w:rsidRPr="00084D9E">
              <w:rPr>
                <w:rStyle w:val="Hyperlink"/>
                <w:rFonts w:ascii="Times New Roman" w:hAnsi="Times New Roman" w:cs="Times New Roman"/>
                <w:noProof/>
                <w:sz w:val="24"/>
                <w:szCs w:val="24"/>
              </w:rPr>
              <w:t>7.3.6</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Example: Discrete Stocking Levels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_Toc67833973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58</w:t>
            </w:r>
            <w:r w:rsidRPr="00084D9E">
              <w:rPr>
                <w:rFonts w:ascii="Times New Roman" w:hAnsi="Times New Roman" w:cs="Times New Roman"/>
                <w:noProof/>
                <w:webHidden/>
                <w:sz w:val="24"/>
                <w:szCs w:val="24"/>
              </w:rPr>
              <w:fldChar w:fldCharType="end"/>
            </w:r>
          </w:hyperlink>
        </w:p>
        <w:p w14:paraId="2A0A7D73" w14:textId="41654096" w:rsidR="00084D9E" w:rsidRPr="00084D9E" w:rsidRDefault="00084D9E">
          <w:pPr>
            <w:pStyle w:val="TOC1"/>
            <w:tabs>
              <w:tab w:val="left" w:pos="480"/>
              <w:tab w:val="right" w:leader="dot" w:pos="9350"/>
            </w:tabs>
            <w:rPr>
              <w:rFonts w:ascii="Times New Roman" w:eastAsiaTheme="minorEastAsia" w:hAnsi="Times New Roman" w:cs="Times New Roman"/>
              <w:b w:val="0"/>
              <w:bCs w:val="0"/>
              <w:i w:val="0"/>
              <w:iCs w:val="0"/>
              <w:noProof/>
            </w:rPr>
          </w:pPr>
          <w:hyperlink w:anchor="_Toc67833974" w:history="1">
            <w:r w:rsidRPr="00084D9E">
              <w:rPr>
                <w:rStyle w:val="Hyperlink"/>
                <w:rFonts w:ascii="Times New Roman" w:hAnsi="Times New Roman" w:cs="Times New Roman"/>
                <w:noProof/>
              </w:rPr>
              <w:t>8</w:t>
            </w:r>
            <w:r w:rsidRPr="00084D9E">
              <w:rPr>
                <w:rFonts w:ascii="Times New Roman" w:eastAsiaTheme="minorEastAsia" w:hAnsi="Times New Roman" w:cs="Times New Roman"/>
                <w:b w:val="0"/>
                <w:bCs w:val="0"/>
                <w:i w:val="0"/>
                <w:iCs w:val="0"/>
                <w:noProof/>
              </w:rPr>
              <w:tab/>
            </w:r>
            <w:r w:rsidRPr="00084D9E">
              <w:rPr>
                <w:rStyle w:val="Hyperlink"/>
                <w:rFonts w:ascii="Times New Roman" w:hAnsi="Times New Roman" w:cs="Times New Roman"/>
                <w:noProof/>
              </w:rPr>
              <w:t>Aggregate Operations Planning (AOP)</w:t>
            </w:r>
            <w:r w:rsidRPr="00084D9E">
              <w:rPr>
                <w:rFonts w:ascii="Times New Roman" w:hAnsi="Times New Roman" w:cs="Times New Roman"/>
                <w:noProof/>
                <w:webHidden/>
              </w:rPr>
              <w:tab/>
            </w:r>
            <w:r w:rsidRPr="00084D9E">
              <w:rPr>
                <w:rFonts w:ascii="Times New Roman" w:hAnsi="Times New Roman" w:cs="Times New Roman"/>
                <w:noProof/>
                <w:webHidden/>
              </w:rPr>
              <w:fldChar w:fldCharType="begin"/>
            </w:r>
            <w:r w:rsidRPr="00084D9E">
              <w:rPr>
                <w:rFonts w:ascii="Times New Roman" w:hAnsi="Times New Roman" w:cs="Times New Roman"/>
                <w:noProof/>
                <w:webHidden/>
              </w:rPr>
              <w:instrText xml:space="preserve"> PAGEREF _Toc67833974 \h </w:instrText>
            </w:r>
            <w:r w:rsidRPr="00084D9E">
              <w:rPr>
                <w:rFonts w:ascii="Times New Roman" w:hAnsi="Times New Roman" w:cs="Times New Roman"/>
                <w:noProof/>
                <w:webHidden/>
              </w:rPr>
            </w:r>
            <w:r w:rsidRPr="00084D9E">
              <w:rPr>
                <w:rFonts w:ascii="Times New Roman" w:hAnsi="Times New Roman" w:cs="Times New Roman"/>
                <w:noProof/>
                <w:webHidden/>
              </w:rPr>
              <w:fldChar w:fldCharType="separate"/>
            </w:r>
            <w:r w:rsidRPr="00084D9E">
              <w:rPr>
                <w:rFonts w:ascii="Times New Roman" w:hAnsi="Times New Roman" w:cs="Times New Roman"/>
                <w:noProof/>
                <w:webHidden/>
              </w:rPr>
              <w:t>59</w:t>
            </w:r>
            <w:r w:rsidRPr="00084D9E">
              <w:rPr>
                <w:rFonts w:ascii="Times New Roman" w:hAnsi="Times New Roman" w:cs="Times New Roman"/>
                <w:noProof/>
                <w:webHidden/>
              </w:rPr>
              <w:fldChar w:fldCharType="end"/>
            </w:r>
          </w:hyperlink>
        </w:p>
        <w:p w14:paraId="6F7B6B82" w14:textId="70D2663F"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75" w:history="1">
            <w:r w:rsidRPr="00084D9E">
              <w:rPr>
                <w:rStyle w:val="Hyperlink"/>
                <w:rFonts w:ascii="Times New Roman" w:hAnsi="Times New Roman" w:cs="Times New Roman"/>
                <w:noProof/>
                <w:sz w:val="24"/>
                <w:szCs w:val="24"/>
              </w:rPr>
              <w:t>8.1</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Basic Concepts, Practical Options, Basic Strategies, AOP Techniques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_Toc67833975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59</w:t>
            </w:r>
            <w:r w:rsidRPr="00084D9E">
              <w:rPr>
                <w:rFonts w:ascii="Times New Roman" w:hAnsi="Times New Roman" w:cs="Times New Roman"/>
                <w:noProof/>
                <w:webHidden/>
                <w:sz w:val="24"/>
                <w:szCs w:val="24"/>
              </w:rPr>
              <w:fldChar w:fldCharType="end"/>
            </w:r>
          </w:hyperlink>
        </w:p>
        <w:p w14:paraId="6CD8460C" w14:textId="73208C01"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76" w:history="1">
            <w:r w:rsidRPr="00084D9E">
              <w:rPr>
                <w:rStyle w:val="Hyperlink"/>
                <w:rFonts w:ascii="Times New Roman" w:hAnsi="Times New Roman" w:cs="Times New Roman"/>
                <w:noProof/>
                <w:sz w:val="24"/>
                <w:szCs w:val="24"/>
              </w:rPr>
              <w:t>8.1.1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Review of the Basic Concepts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_Toc67833976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59</w:t>
            </w:r>
            <w:r w:rsidRPr="00084D9E">
              <w:rPr>
                <w:rFonts w:ascii="Times New Roman" w:hAnsi="Times New Roman" w:cs="Times New Roman"/>
                <w:noProof/>
                <w:webHidden/>
                <w:sz w:val="24"/>
                <w:szCs w:val="24"/>
              </w:rPr>
              <w:fldChar w:fldCharType="end"/>
            </w:r>
          </w:hyperlink>
        </w:p>
        <w:p w14:paraId="400422E2" w14:textId="392AE46A"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77" w:history="1">
            <w:r w:rsidRPr="00084D9E">
              <w:rPr>
                <w:rStyle w:val="Hyperlink"/>
                <w:rFonts w:ascii="Times New Roman" w:hAnsi="Times New Roman" w:cs="Times New Roman"/>
                <w:noProof/>
                <w:sz w:val="24"/>
                <w:szCs w:val="24"/>
              </w:rPr>
              <w:t>8.1.2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Practical Options to Deal with Demand and Capacity Fluctuations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_Toc67833977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60</w:t>
            </w:r>
            <w:r w:rsidRPr="00084D9E">
              <w:rPr>
                <w:rFonts w:ascii="Times New Roman" w:hAnsi="Times New Roman" w:cs="Times New Roman"/>
                <w:noProof/>
                <w:webHidden/>
                <w:sz w:val="24"/>
                <w:szCs w:val="24"/>
              </w:rPr>
              <w:fldChar w:fldCharType="end"/>
            </w:r>
          </w:hyperlink>
        </w:p>
        <w:p w14:paraId="79BB20EC" w14:textId="6A6CC5FE"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78" w:history="1">
            <w:r w:rsidRPr="00084D9E">
              <w:rPr>
                <w:rStyle w:val="Hyperlink"/>
                <w:rFonts w:ascii="Times New Roman" w:hAnsi="Times New Roman" w:cs="Times New Roman"/>
                <w:noProof/>
                <w:sz w:val="24"/>
                <w:szCs w:val="24"/>
              </w:rPr>
              <w:t>8.1.3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Basic Strategies Available to Operations Planners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_Toc67833978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60</w:t>
            </w:r>
            <w:r w:rsidRPr="00084D9E">
              <w:rPr>
                <w:rFonts w:ascii="Times New Roman" w:hAnsi="Times New Roman" w:cs="Times New Roman"/>
                <w:noProof/>
                <w:webHidden/>
                <w:sz w:val="24"/>
                <w:szCs w:val="24"/>
              </w:rPr>
              <w:fldChar w:fldCharType="end"/>
            </w:r>
          </w:hyperlink>
        </w:p>
        <w:p w14:paraId="1AEB025C" w14:textId="7FC5F7FD"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79" w:history="1">
            <w:r w:rsidRPr="00084D9E">
              <w:rPr>
                <w:rStyle w:val="Hyperlink"/>
                <w:rFonts w:ascii="Times New Roman" w:hAnsi="Times New Roman" w:cs="Times New Roman"/>
                <w:noProof/>
                <w:sz w:val="24"/>
                <w:szCs w:val="24"/>
              </w:rPr>
              <w:t>8.1.4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AOP Techniques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_Toc67833979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61</w:t>
            </w:r>
            <w:r w:rsidRPr="00084D9E">
              <w:rPr>
                <w:rFonts w:ascii="Times New Roman" w:hAnsi="Times New Roman" w:cs="Times New Roman"/>
                <w:noProof/>
                <w:webHidden/>
                <w:sz w:val="24"/>
                <w:szCs w:val="24"/>
              </w:rPr>
              <w:fldChar w:fldCharType="end"/>
            </w:r>
          </w:hyperlink>
        </w:p>
        <w:p w14:paraId="44C64A61" w14:textId="02A68212" w:rsidR="00084D9E" w:rsidRPr="00084D9E" w:rsidRDefault="00084D9E">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7833980" w:history="1">
            <w:r w:rsidRPr="00084D9E">
              <w:rPr>
                <w:rStyle w:val="Hyperlink"/>
                <w:rFonts w:ascii="Times New Roman" w:hAnsi="Times New Roman" w:cs="Times New Roman"/>
                <w:noProof/>
                <w:sz w:val="24"/>
                <w:szCs w:val="24"/>
              </w:rPr>
              <w:t>8.2</w:t>
            </w:r>
            <w:r w:rsidRPr="00084D9E">
              <w:rPr>
                <w:rFonts w:ascii="Times New Roman" w:eastAsiaTheme="minorEastAsia" w:hAnsi="Times New Roman" w:cs="Times New Roman"/>
                <w:b w:val="0"/>
                <w:bCs w:val="0"/>
                <w:noProof/>
                <w:sz w:val="24"/>
                <w:szCs w:val="24"/>
              </w:rPr>
              <w:tab/>
            </w:r>
            <w:r w:rsidRPr="00084D9E">
              <w:rPr>
                <w:rStyle w:val="Hyperlink"/>
                <w:rFonts w:ascii="Times New Roman" w:hAnsi="Times New Roman" w:cs="Times New Roman"/>
                <w:noProof/>
                <w:sz w:val="24"/>
                <w:szCs w:val="24"/>
              </w:rPr>
              <w:t>AOP Relationships, Trial and Error Procedure, Trade-Off Analysis, ASP</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_Toc67833980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62</w:t>
            </w:r>
            <w:r w:rsidRPr="00084D9E">
              <w:rPr>
                <w:rFonts w:ascii="Times New Roman" w:hAnsi="Times New Roman" w:cs="Times New Roman"/>
                <w:noProof/>
                <w:webHidden/>
                <w:sz w:val="24"/>
                <w:szCs w:val="24"/>
              </w:rPr>
              <w:fldChar w:fldCharType="end"/>
            </w:r>
          </w:hyperlink>
        </w:p>
        <w:p w14:paraId="0620459B" w14:textId="1B3781EE"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81" w:history="1">
            <w:r w:rsidRPr="00084D9E">
              <w:rPr>
                <w:rStyle w:val="Hyperlink"/>
                <w:rFonts w:ascii="Times New Roman" w:hAnsi="Times New Roman" w:cs="Times New Roman"/>
                <w:noProof/>
                <w:sz w:val="24"/>
                <w:szCs w:val="24"/>
              </w:rPr>
              <w:t>8.2.1</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AOP Relationships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_Toc67833981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62</w:t>
            </w:r>
            <w:r w:rsidRPr="00084D9E">
              <w:rPr>
                <w:rFonts w:ascii="Times New Roman" w:hAnsi="Times New Roman" w:cs="Times New Roman"/>
                <w:noProof/>
                <w:webHidden/>
                <w:sz w:val="24"/>
                <w:szCs w:val="24"/>
              </w:rPr>
              <w:fldChar w:fldCharType="end"/>
            </w:r>
          </w:hyperlink>
        </w:p>
        <w:p w14:paraId="1F1B0109" w14:textId="63929AEC"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82" w:history="1">
            <w:r w:rsidRPr="00084D9E">
              <w:rPr>
                <w:rStyle w:val="Hyperlink"/>
                <w:rFonts w:ascii="Times New Roman" w:hAnsi="Times New Roman" w:cs="Times New Roman"/>
                <w:noProof/>
                <w:sz w:val="24"/>
                <w:szCs w:val="24"/>
              </w:rPr>
              <w:t>8.2.2</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Trial and Error Procedure</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_Toc67833982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65</w:t>
            </w:r>
            <w:r w:rsidRPr="00084D9E">
              <w:rPr>
                <w:rFonts w:ascii="Times New Roman" w:hAnsi="Times New Roman" w:cs="Times New Roman"/>
                <w:noProof/>
                <w:webHidden/>
                <w:sz w:val="24"/>
                <w:szCs w:val="24"/>
              </w:rPr>
              <w:fldChar w:fldCharType="end"/>
            </w:r>
          </w:hyperlink>
        </w:p>
        <w:p w14:paraId="6A0372CF" w14:textId="51D3450B"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83" w:history="1">
            <w:r w:rsidRPr="00084D9E">
              <w:rPr>
                <w:rStyle w:val="Hyperlink"/>
                <w:rFonts w:ascii="Times New Roman" w:hAnsi="Times New Roman" w:cs="Times New Roman"/>
                <w:noProof/>
                <w:sz w:val="24"/>
                <w:szCs w:val="24"/>
              </w:rPr>
              <w:t>8.2.3</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Trade-Off Analysis</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_Toc67833983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65</w:t>
            </w:r>
            <w:r w:rsidRPr="00084D9E">
              <w:rPr>
                <w:rFonts w:ascii="Times New Roman" w:hAnsi="Times New Roman" w:cs="Times New Roman"/>
                <w:noProof/>
                <w:webHidden/>
                <w:sz w:val="24"/>
                <w:szCs w:val="24"/>
              </w:rPr>
              <w:fldChar w:fldCharType="end"/>
            </w:r>
          </w:hyperlink>
        </w:p>
        <w:p w14:paraId="2158666A" w14:textId="6F21A3AA" w:rsidR="00084D9E" w:rsidRPr="00084D9E" w:rsidRDefault="00084D9E">
          <w:pPr>
            <w:pStyle w:val="TOC3"/>
            <w:tabs>
              <w:tab w:val="left" w:pos="1200"/>
              <w:tab w:val="right" w:leader="dot" w:pos="9350"/>
            </w:tabs>
            <w:rPr>
              <w:rFonts w:ascii="Times New Roman" w:eastAsiaTheme="minorEastAsia" w:hAnsi="Times New Roman" w:cs="Times New Roman"/>
              <w:noProof/>
              <w:sz w:val="24"/>
              <w:szCs w:val="24"/>
            </w:rPr>
          </w:pPr>
          <w:hyperlink w:anchor="_Toc67833984" w:history="1">
            <w:r w:rsidRPr="00084D9E">
              <w:rPr>
                <w:rStyle w:val="Hyperlink"/>
                <w:rFonts w:ascii="Times New Roman" w:hAnsi="Times New Roman" w:cs="Times New Roman"/>
                <w:noProof/>
                <w:sz w:val="24"/>
                <w:szCs w:val="24"/>
              </w:rPr>
              <w:t>8.2.4</w:t>
            </w:r>
            <w:r w:rsidRPr="00084D9E">
              <w:rPr>
                <w:rFonts w:ascii="Times New Roman" w:eastAsiaTheme="minorEastAsia" w:hAnsi="Times New Roman" w:cs="Times New Roman"/>
                <w:noProof/>
                <w:sz w:val="24"/>
                <w:szCs w:val="24"/>
              </w:rPr>
              <w:tab/>
            </w:r>
            <w:r w:rsidRPr="00084D9E">
              <w:rPr>
                <w:rStyle w:val="Hyperlink"/>
                <w:rFonts w:ascii="Times New Roman" w:hAnsi="Times New Roman" w:cs="Times New Roman"/>
                <w:noProof/>
                <w:sz w:val="24"/>
                <w:szCs w:val="24"/>
              </w:rPr>
              <w:t>Aggregate Services Planning (ASP)</w:t>
            </w:r>
            <w:r w:rsidRPr="00084D9E">
              <w:rPr>
                <w:rFonts w:ascii="Times New Roman" w:hAnsi="Times New Roman" w:cs="Times New Roman"/>
                <w:noProof/>
                <w:webHidden/>
                <w:sz w:val="24"/>
                <w:szCs w:val="24"/>
              </w:rPr>
              <w:tab/>
            </w:r>
            <w:r w:rsidRPr="00084D9E">
              <w:rPr>
                <w:rFonts w:ascii="Times New Roman" w:hAnsi="Times New Roman" w:cs="Times New Roman"/>
                <w:noProof/>
                <w:webHidden/>
                <w:sz w:val="24"/>
                <w:szCs w:val="24"/>
              </w:rPr>
              <w:fldChar w:fldCharType="begin"/>
            </w:r>
            <w:r w:rsidRPr="00084D9E">
              <w:rPr>
                <w:rFonts w:ascii="Times New Roman" w:hAnsi="Times New Roman" w:cs="Times New Roman"/>
                <w:noProof/>
                <w:webHidden/>
                <w:sz w:val="24"/>
                <w:szCs w:val="24"/>
              </w:rPr>
              <w:instrText xml:space="preserve"> PAGEREF _Toc67833984 \h </w:instrText>
            </w:r>
            <w:r w:rsidRPr="00084D9E">
              <w:rPr>
                <w:rFonts w:ascii="Times New Roman" w:hAnsi="Times New Roman" w:cs="Times New Roman"/>
                <w:noProof/>
                <w:webHidden/>
                <w:sz w:val="24"/>
                <w:szCs w:val="24"/>
              </w:rPr>
            </w:r>
            <w:r w:rsidRPr="00084D9E">
              <w:rPr>
                <w:rFonts w:ascii="Times New Roman" w:hAnsi="Times New Roman" w:cs="Times New Roman"/>
                <w:noProof/>
                <w:webHidden/>
                <w:sz w:val="24"/>
                <w:szCs w:val="24"/>
              </w:rPr>
              <w:fldChar w:fldCharType="separate"/>
            </w:r>
            <w:r w:rsidRPr="00084D9E">
              <w:rPr>
                <w:rFonts w:ascii="Times New Roman" w:hAnsi="Times New Roman" w:cs="Times New Roman"/>
                <w:noProof/>
                <w:webHidden/>
                <w:sz w:val="24"/>
                <w:szCs w:val="24"/>
              </w:rPr>
              <w:t>68</w:t>
            </w:r>
            <w:r w:rsidRPr="00084D9E">
              <w:rPr>
                <w:rFonts w:ascii="Times New Roman" w:hAnsi="Times New Roman" w:cs="Times New Roman"/>
                <w:noProof/>
                <w:webHidden/>
                <w:sz w:val="24"/>
                <w:szCs w:val="24"/>
              </w:rPr>
              <w:fldChar w:fldCharType="end"/>
            </w:r>
          </w:hyperlink>
        </w:p>
        <w:p w14:paraId="08F131EB" w14:textId="575DA39C" w:rsidR="00805847" w:rsidRPr="00DA7DCB" w:rsidRDefault="00805847" w:rsidP="00805847">
          <w:pPr>
            <w:rPr>
              <w:b/>
              <w:bCs/>
              <w:noProof/>
            </w:rPr>
          </w:pPr>
          <w:r w:rsidRPr="00084D9E">
            <w:rPr>
              <w:b/>
              <w:bCs/>
              <w:noProof/>
            </w:rPr>
            <w:fldChar w:fldCharType="end"/>
          </w:r>
        </w:p>
      </w:sdtContent>
    </w:sdt>
    <w:p w14:paraId="2AD48393" w14:textId="77777777" w:rsidR="00403FEB" w:rsidRDefault="00805847" w:rsidP="002C32CB">
      <w:pPr>
        <w:sectPr w:rsidR="00403FEB" w:rsidSect="00403FEB">
          <w:footerReference w:type="default" r:id="rId10"/>
          <w:footerReference w:type="first" r:id="rId11"/>
          <w:pgSz w:w="12240" w:h="15840"/>
          <w:pgMar w:top="1440" w:right="1440" w:bottom="1440" w:left="1440" w:header="708" w:footer="708" w:gutter="0"/>
          <w:pgNumType w:fmt="lowerRoman" w:start="1"/>
          <w:cols w:space="708"/>
          <w:docGrid w:linePitch="360"/>
        </w:sectPr>
      </w:pPr>
      <w:r w:rsidRPr="001B0E4C">
        <w:br w:type="page"/>
      </w:r>
      <w:bookmarkEnd w:id="0"/>
    </w:p>
    <w:p w14:paraId="67550D1F" w14:textId="7BAD122F" w:rsidR="00F55693" w:rsidRDefault="00E10D89" w:rsidP="00C72AF2">
      <w:pPr>
        <w:pStyle w:val="Heading1"/>
      </w:pPr>
      <w:bookmarkStart w:id="1" w:name="_Toc67833873"/>
      <w:r>
        <w:lastRenderedPageBreak/>
        <w:t>Operations Manegement</w:t>
      </w:r>
      <w:r w:rsidR="00C72AF2">
        <w:t xml:space="preserve"> and Demand Forecasting (I)</w:t>
      </w:r>
      <w:bookmarkEnd w:id="1"/>
    </w:p>
    <w:p w14:paraId="399F95E0" w14:textId="052FD5D9" w:rsidR="00BF3D5E" w:rsidRPr="00BF3D5E" w:rsidRDefault="00BF3D5E" w:rsidP="00BF3D5E">
      <w:pPr>
        <w:pStyle w:val="Heading2"/>
      </w:pPr>
      <w:bookmarkStart w:id="2" w:name="_Toc67833874"/>
      <w:r>
        <w:t>Operations Management</w:t>
      </w:r>
      <w:bookmarkEnd w:id="2"/>
    </w:p>
    <w:p w14:paraId="2BBED0FD" w14:textId="52651158" w:rsidR="008B51DB" w:rsidRDefault="008B51DB" w:rsidP="00BF3D5E">
      <w:pPr>
        <w:pStyle w:val="Heading3"/>
      </w:pPr>
      <w:bookmarkStart w:id="3" w:name="_Toc67833875"/>
      <w:r>
        <w:t>Basic Premise of Supply and Demand</w:t>
      </w:r>
      <w:bookmarkEnd w:id="3"/>
    </w:p>
    <w:p w14:paraId="120E19A0" w14:textId="257DE104" w:rsidR="00550DC8" w:rsidRDefault="00550DC8" w:rsidP="00550DC8">
      <w:pPr>
        <w:pStyle w:val="ListParagraph"/>
        <w:numPr>
          <w:ilvl w:val="0"/>
          <w:numId w:val="13"/>
        </w:numPr>
      </w:pPr>
      <w:r>
        <w:t>As consumers, we decide how much we want to buy and how much we are willing to pay</w:t>
      </w:r>
    </w:p>
    <w:p w14:paraId="692E10D2" w14:textId="79153639" w:rsidR="00550DC8" w:rsidRDefault="00550DC8" w:rsidP="00550DC8">
      <w:pPr>
        <w:pStyle w:val="ListParagraph"/>
        <w:numPr>
          <w:ilvl w:val="0"/>
          <w:numId w:val="13"/>
        </w:numPr>
      </w:pPr>
      <w:r>
        <w:t>Consumers hold the cash and as such are the ultimate decision makers</w:t>
      </w:r>
    </w:p>
    <w:p w14:paraId="7498CD72" w14:textId="4FDF4276" w:rsidR="00D51BCE" w:rsidRPr="008B51DB" w:rsidRDefault="00CD16D4" w:rsidP="006E5B5E">
      <w:pPr>
        <w:pStyle w:val="ListParagraph"/>
        <w:numPr>
          <w:ilvl w:val="0"/>
          <w:numId w:val="13"/>
        </w:numPr>
      </w:pPr>
      <w:r>
        <w:t>This underlies OM as it goes to the heart of the environment in which firms operate</w:t>
      </w:r>
    </w:p>
    <w:p w14:paraId="31BB591E" w14:textId="75B790E6" w:rsidR="008B51DB" w:rsidRDefault="008B51DB" w:rsidP="00BF3D5E">
      <w:pPr>
        <w:pStyle w:val="Heading3"/>
      </w:pPr>
      <w:bookmarkStart w:id="4" w:name="_Toc67833876"/>
      <w:r>
        <w:t>Operations as an Aggregate Function</w:t>
      </w:r>
      <w:bookmarkEnd w:id="4"/>
    </w:p>
    <w:p w14:paraId="1E3EC06B" w14:textId="2F7A936C" w:rsidR="008B51DB" w:rsidRPr="001B02BE" w:rsidRDefault="003A637E" w:rsidP="00724784">
      <w:pPr>
        <w:rPr>
          <w:b/>
          <w:bCs/>
        </w:rPr>
      </w:pPr>
      <w:r w:rsidRPr="001B02BE">
        <w:rPr>
          <w:b/>
          <w:bCs/>
        </w:rPr>
        <w:t>What is Operations Management?</w:t>
      </w:r>
    </w:p>
    <w:p w14:paraId="4663EABF" w14:textId="1F34BFBB" w:rsidR="00F7356A" w:rsidRDefault="00F7356A" w:rsidP="00F7356A">
      <w:pPr>
        <w:pStyle w:val="ListParagraph"/>
        <w:numPr>
          <w:ilvl w:val="0"/>
          <w:numId w:val="13"/>
        </w:numPr>
      </w:pPr>
      <w:r>
        <w:t>OM is the management of activities and resources that create goods and provide services</w:t>
      </w:r>
    </w:p>
    <w:p w14:paraId="45AC2B2C" w14:textId="1828C16A" w:rsidR="003A637E" w:rsidRDefault="003A637E" w:rsidP="00F7356A">
      <w:pPr>
        <w:pStyle w:val="ListParagraph"/>
        <w:numPr>
          <w:ilvl w:val="0"/>
          <w:numId w:val="13"/>
        </w:numPr>
      </w:pPr>
      <w:r>
        <w:t>Companies use OM to improve efficiency and effectiveness</w:t>
      </w:r>
    </w:p>
    <w:p w14:paraId="6E90B3CE" w14:textId="3D8205FF" w:rsidR="00872B98" w:rsidRPr="001B02BE" w:rsidRDefault="00872B98" w:rsidP="00724784">
      <w:pPr>
        <w:rPr>
          <w:b/>
          <w:bCs/>
        </w:rPr>
      </w:pPr>
      <w:r w:rsidRPr="001B02BE">
        <w:rPr>
          <w:b/>
          <w:bCs/>
        </w:rPr>
        <w:t>Why Study Operations Management?</w:t>
      </w:r>
    </w:p>
    <w:p w14:paraId="402CD0B1" w14:textId="6C01C811" w:rsidR="00872B98" w:rsidRDefault="00F3189E" w:rsidP="00872B98">
      <w:pPr>
        <w:pStyle w:val="ListParagraph"/>
        <w:numPr>
          <w:ilvl w:val="0"/>
          <w:numId w:val="13"/>
        </w:numPr>
      </w:pPr>
      <w:r>
        <w:t>A large percentage of a company’s expenses occur in the OM area</w:t>
      </w:r>
    </w:p>
    <w:p w14:paraId="1B6518A8" w14:textId="2224DE60" w:rsidR="00F3189E" w:rsidRDefault="00F3189E" w:rsidP="00872B98">
      <w:pPr>
        <w:pStyle w:val="ListParagraph"/>
        <w:numPr>
          <w:ilvl w:val="0"/>
          <w:numId w:val="13"/>
        </w:numPr>
      </w:pPr>
      <w:r>
        <w:t>A large number of all jobs are in the OM area</w:t>
      </w:r>
    </w:p>
    <w:p w14:paraId="7B73D423" w14:textId="35EB7506" w:rsidR="00F3189E" w:rsidRDefault="00F3189E" w:rsidP="00872B98">
      <w:pPr>
        <w:pStyle w:val="ListParagraph"/>
        <w:numPr>
          <w:ilvl w:val="0"/>
          <w:numId w:val="13"/>
        </w:numPr>
      </w:pPr>
      <w:r>
        <w:t>Activities in all other areas are interrelated with OM activities</w:t>
      </w:r>
    </w:p>
    <w:p w14:paraId="24F52D3D" w14:textId="79570AAB" w:rsidR="00887397" w:rsidRPr="001B02BE" w:rsidRDefault="00887397" w:rsidP="00724784">
      <w:pPr>
        <w:rPr>
          <w:b/>
          <w:bCs/>
        </w:rPr>
      </w:pPr>
      <w:r w:rsidRPr="001B02BE">
        <w:rPr>
          <w:b/>
          <w:bCs/>
        </w:rPr>
        <w:t>Three Basic Functions</w:t>
      </w:r>
      <w:r w:rsidR="00F16540" w:rsidRPr="001B02BE">
        <w:rPr>
          <w:b/>
          <w:bCs/>
        </w:rPr>
        <w:t>:</w:t>
      </w:r>
    </w:p>
    <w:p w14:paraId="424FAB3C" w14:textId="2D0D663A" w:rsidR="00887397" w:rsidRDefault="00887397" w:rsidP="00887397">
      <w:pPr>
        <w:pStyle w:val="ListParagraph"/>
        <w:numPr>
          <w:ilvl w:val="0"/>
          <w:numId w:val="14"/>
        </w:numPr>
      </w:pPr>
      <w:r>
        <w:t>Operations: Create goods and services</w:t>
      </w:r>
    </w:p>
    <w:p w14:paraId="76179875" w14:textId="631214A5" w:rsidR="00887397" w:rsidRDefault="00887397" w:rsidP="00887397">
      <w:pPr>
        <w:pStyle w:val="ListParagraph"/>
        <w:numPr>
          <w:ilvl w:val="0"/>
          <w:numId w:val="14"/>
        </w:numPr>
      </w:pPr>
      <w:r>
        <w:t>Finance: Provide funds and the economic analysis of investment proposals</w:t>
      </w:r>
    </w:p>
    <w:p w14:paraId="47AED7EE" w14:textId="68D4C46E" w:rsidR="00887397" w:rsidRDefault="00887397" w:rsidP="00887397">
      <w:pPr>
        <w:pStyle w:val="ListParagraph"/>
        <w:numPr>
          <w:ilvl w:val="0"/>
          <w:numId w:val="14"/>
        </w:numPr>
      </w:pPr>
      <w:r>
        <w:t>Marketing: Assess customer wants and needs and communicate them to others</w:t>
      </w:r>
    </w:p>
    <w:p w14:paraId="4580A333" w14:textId="1B414B8B" w:rsidR="00E02F2D" w:rsidRPr="001B02BE" w:rsidRDefault="00E02F2D" w:rsidP="00724784">
      <w:pPr>
        <w:rPr>
          <w:b/>
          <w:bCs/>
        </w:rPr>
      </w:pPr>
      <w:r w:rsidRPr="001B02BE">
        <w:rPr>
          <w:b/>
          <w:bCs/>
        </w:rPr>
        <w:t>Types of OM Decisions</w:t>
      </w:r>
      <w:r w:rsidR="00F16540" w:rsidRPr="001B02BE">
        <w:rPr>
          <w:b/>
          <w:bCs/>
        </w:rPr>
        <w:t>:</w:t>
      </w:r>
    </w:p>
    <w:p w14:paraId="1DABD7AA" w14:textId="482D5A81" w:rsidR="00E02F2D" w:rsidRDefault="00E02F2D" w:rsidP="00E02F2D">
      <w:pPr>
        <w:pStyle w:val="ListParagraph"/>
        <w:numPr>
          <w:ilvl w:val="0"/>
          <w:numId w:val="13"/>
        </w:numPr>
      </w:pPr>
      <w:r>
        <w:t>Design (strategic) decisions that are medium to long term and deal with capital equipment and other physical assets</w:t>
      </w:r>
      <w:r w:rsidR="004710D9">
        <w:t xml:space="preserve"> (equipment needs, production capacity, etc.)</w:t>
      </w:r>
    </w:p>
    <w:p w14:paraId="60B16A48" w14:textId="0854FAE4" w:rsidR="00E02F2D" w:rsidRPr="00E02F2D" w:rsidRDefault="00E02F2D" w:rsidP="00E02F2D">
      <w:pPr>
        <w:pStyle w:val="ListParagraph"/>
        <w:numPr>
          <w:ilvl w:val="0"/>
          <w:numId w:val="13"/>
        </w:numPr>
      </w:pPr>
      <w:r>
        <w:t xml:space="preserve">Day-to-day operations involve the everyday decisions </w:t>
      </w:r>
      <w:r w:rsidR="00C540E2">
        <w:t>such as scheduling,</w:t>
      </w:r>
      <w:r>
        <w:t xml:space="preserve"> </w:t>
      </w:r>
      <w:r w:rsidR="00012515">
        <w:t>packaging, quality control, and labour requirements</w:t>
      </w:r>
    </w:p>
    <w:p w14:paraId="67E08F00" w14:textId="36F86BF6" w:rsidR="008B51DB" w:rsidRDefault="008B51DB" w:rsidP="00BF3D5E">
      <w:pPr>
        <w:pStyle w:val="Heading3"/>
      </w:pPr>
      <w:bookmarkStart w:id="5" w:name="_Toc67833877"/>
      <w:r>
        <w:lastRenderedPageBreak/>
        <w:t>Operations as it Relates to the Firm</w:t>
      </w:r>
      <w:bookmarkEnd w:id="5"/>
    </w:p>
    <w:p w14:paraId="79B8B2DD" w14:textId="23D13D94" w:rsidR="002274A6" w:rsidRDefault="001B6BA1" w:rsidP="00B613D0">
      <w:pPr>
        <w:jc w:val="center"/>
      </w:pPr>
      <w:r w:rsidRPr="001B6BA1">
        <w:rPr>
          <w:noProof/>
        </w:rPr>
        <w:drawing>
          <wp:inline distT="0" distB="0" distL="0" distR="0" wp14:anchorId="1DDD46B6" wp14:editId="458C4C30">
            <wp:extent cx="5943600" cy="2599690"/>
            <wp:effectExtent l="0" t="0" r="0" b="38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5943600" cy="2599690"/>
                    </a:xfrm>
                    <a:prstGeom prst="rect">
                      <a:avLst/>
                    </a:prstGeom>
                  </pic:spPr>
                </pic:pic>
              </a:graphicData>
            </a:graphic>
          </wp:inline>
        </w:drawing>
      </w:r>
    </w:p>
    <w:p w14:paraId="2CDAD2FC" w14:textId="616C6868" w:rsidR="008B51DB" w:rsidRDefault="008B51DB" w:rsidP="00BF3D5E">
      <w:pPr>
        <w:pStyle w:val="Heading3"/>
      </w:pPr>
      <w:bookmarkStart w:id="6" w:name="_Toc67833878"/>
      <w:r>
        <w:t>What Operations Managers Do</w:t>
      </w:r>
      <w:bookmarkEnd w:id="6"/>
    </w:p>
    <w:p w14:paraId="16EE5020" w14:textId="32FBCC11" w:rsidR="008B51DB" w:rsidRPr="001B02BE" w:rsidRDefault="00F11F59" w:rsidP="00724784">
      <w:pPr>
        <w:rPr>
          <w:b/>
          <w:bCs/>
        </w:rPr>
      </w:pPr>
      <w:r w:rsidRPr="001B02BE">
        <w:rPr>
          <w:b/>
          <w:bCs/>
        </w:rPr>
        <w:t>Defining the Role of the Operations Manager</w:t>
      </w:r>
      <w:r w:rsidR="00F16540" w:rsidRPr="001B02BE">
        <w:rPr>
          <w:b/>
          <w:bCs/>
        </w:rPr>
        <w:t>:</w:t>
      </w:r>
    </w:p>
    <w:p w14:paraId="6F398EFF" w14:textId="448884A2" w:rsidR="00F11F59" w:rsidRDefault="00F11F59" w:rsidP="00F11F59">
      <w:pPr>
        <w:pStyle w:val="ListParagraph"/>
        <w:numPr>
          <w:ilvl w:val="0"/>
          <w:numId w:val="13"/>
        </w:numPr>
      </w:pPr>
      <w:r>
        <w:t>Core (manufacturing)</w:t>
      </w:r>
    </w:p>
    <w:p w14:paraId="44552579" w14:textId="4422D0BE" w:rsidR="00F11F59" w:rsidRDefault="00F11F59" w:rsidP="00F11F59">
      <w:pPr>
        <w:pStyle w:val="ListParagraph"/>
        <w:numPr>
          <w:ilvl w:val="0"/>
          <w:numId w:val="13"/>
        </w:numPr>
      </w:pPr>
      <w:r>
        <w:t>Support (maintenance, accounting, HR, purchasing)</w:t>
      </w:r>
    </w:p>
    <w:p w14:paraId="06AEE0B2" w14:textId="5E1281D5" w:rsidR="00F11F59" w:rsidRDefault="00F11F59" w:rsidP="00F11F59">
      <w:pPr>
        <w:pStyle w:val="ListParagraph"/>
        <w:numPr>
          <w:ilvl w:val="0"/>
          <w:numId w:val="13"/>
        </w:numPr>
      </w:pPr>
      <w:r>
        <w:t>Managerial (general administration)</w:t>
      </w:r>
    </w:p>
    <w:p w14:paraId="070B9FD3" w14:textId="00D08757" w:rsidR="00D11A4B" w:rsidRPr="001B02BE" w:rsidRDefault="00D11A4B" w:rsidP="00724784">
      <w:pPr>
        <w:rPr>
          <w:b/>
          <w:bCs/>
        </w:rPr>
      </w:pPr>
      <w:r w:rsidRPr="001B02BE">
        <w:rPr>
          <w:b/>
          <w:bCs/>
        </w:rPr>
        <w:t>The Operations Manager’s Job</w:t>
      </w:r>
      <w:r w:rsidR="00F16540" w:rsidRPr="001B02BE">
        <w:rPr>
          <w:b/>
          <w:bCs/>
        </w:rPr>
        <w:t>:</w:t>
      </w:r>
    </w:p>
    <w:tbl>
      <w:tblPr>
        <w:tblStyle w:val="TableGrid"/>
        <w:tblW w:w="0" w:type="auto"/>
        <w:tblLook w:val="04A0" w:firstRow="1" w:lastRow="0" w:firstColumn="1" w:lastColumn="0" w:noHBand="0" w:noVBand="1"/>
      </w:tblPr>
      <w:tblGrid>
        <w:gridCol w:w="4675"/>
        <w:gridCol w:w="4675"/>
      </w:tblGrid>
      <w:tr w:rsidR="00D11A4B" w14:paraId="1E64078C" w14:textId="77777777" w:rsidTr="00D11A4B">
        <w:tc>
          <w:tcPr>
            <w:tcW w:w="4675" w:type="dxa"/>
          </w:tcPr>
          <w:p w14:paraId="6D7D9CA3" w14:textId="772392B9" w:rsidR="00D11A4B" w:rsidRPr="00D11A4B" w:rsidRDefault="00D11A4B" w:rsidP="00D11A4B">
            <w:pPr>
              <w:jc w:val="center"/>
              <w:rPr>
                <w:b/>
                <w:bCs/>
              </w:rPr>
            </w:pPr>
            <w:r>
              <w:rPr>
                <w:b/>
                <w:bCs/>
              </w:rPr>
              <w:t>Management Process</w:t>
            </w:r>
          </w:p>
        </w:tc>
        <w:tc>
          <w:tcPr>
            <w:tcW w:w="4675" w:type="dxa"/>
          </w:tcPr>
          <w:p w14:paraId="06EF1E24" w14:textId="151F8085" w:rsidR="00D11A4B" w:rsidRPr="00D11A4B" w:rsidRDefault="00D11A4B" w:rsidP="00D11A4B">
            <w:pPr>
              <w:jc w:val="center"/>
              <w:rPr>
                <w:b/>
                <w:bCs/>
              </w:rPr>
            </w:pPr>
            <w:r>
              <w:rPr>
                <w:b/>
                <w:bCs/>
              </w:rPr>
              <w:t>Field of Responsibility</w:t>
            </w:r>
          </w:p>
        </w:tc>
      </w:tr>
      <w:tr w:rsidR="00D11A4B" w14:paraId="0FCFBCC9" w14:textId="77777777" w:rsidTr="00D11A4B">
        <w:tc>
          <w:tcPr>
            <w:tcW w:w="4675" w:type="dxa"/>
          </w:tcPr>
          <w:p w14:paraId="7E824FBC" w14:textId="126337F1" w:rsidR="00D11A4B" w:rsidRDefault="00D11A4B" w:rsidP="00D11A4B">
            <w:pPr>
              <w:jc w:val="center"/>
            </w:pPr>
            <w:r>
              <w:t>Planning</w:t>
            </w:r>
          </w:p>
        </w:tc>
        <w:tc>
          <w:tcPr>
            <w:tcW w:w="4675" w:type="dxa"/>
          </w:tcPr>
          <w:p w14:paraId="6839E33E" w14:textId="23AAE12C" w:rsidR="00D11A4B" w:rsidRDefault="00D11A4B" w:rsidP="00D11A4B">
            <w:pPr>
              <w:jc w:val="center"/>
            </w:pPr>
            <w:r>
              <w:t>Capacity, location, make or buy</w:t>
            </w:r>
          </w:p>
        </w:tc>
      </w:tr>
      <w:tr w:rsidR="00D11A4B" w14:paraId="7F36A6D9" w14:textId="77777777" w:rsidTr="00D11A4B">
        <w:tc>
          <w:tcPr>
            <w:tcW w:w="4675" w:type="dxa"/>
          </w:tcPr>
          <w:p w14:paraId="2F8A16C7" w14:textId="4CB3AD94" w:rsidR="00D11A4B" w:rsidRDefault="00D11A4B" w:rsidP="00D11A4B">
            <w:pPr>
              <w:jc w:val="center"/>
            </w:pPr>
            <w:r>
              <w:t>Organizing</w:t>
            </w:r>
          </w:p>
        </w:tc>
        <w:tc>
          <w:tcPr>
            <w:tcW w:w="4675" w:type="dxa"/>
          </w:tcPr>
          <w:p w14:paraId="5F98AD21" w14:textId="7F61CBD8" w:rsidR="00D11A4B" w:rsidRDefault="00D11A4B" w:rsidP="00D11A4B">
            <w:pPr>
              <w:jc w:val="center"/>
            </w:pPr>
            <w:r>
              <w:t>Centralization, specialization, staffing</w:t>
            </w:r>
          </w:p>
        </w:tc>
      </w:tr>
      <w:tr w:rsidR="00D11A4B" w14:paraId="26CF692A" w14:textId="77777777" w:rsidTr="00D11A4B">
        <w:tc>
          <w:tcPr>
            <w:tcW w:w="4675" w:type="dxa"/>
          </w:tcPr>
          <w:p w14:paraId="6EABC731" w14:textId="5DE77219" w:rsidR="00D11A4B" w:rsidRDefault="00D11A4B" w:rsidP="00D11A4B">
            <w:pPr>
              <w:jc w:val="center"/>
            </w:pPr>
            <w:r>
              <w:t>Controlling</w:t>
            </w:r>
          </w:p>
        </w:tc>
        <w:tc>
          <w:tcPr>
            <w:tcW w:w="4675" w:type="dxa"/>
          </w:tcPr>
          <w:p w14:paraId="4F05A673" w14:textId="4F8D0FF1" w:rsidR="00D11A4B" w:rsidRDefault="00D11A4B" w:rsidP="00D11A4B">
            <w:pPr>
              <w:jc w:val="center"/>
            </w:pPr>
            <w:r>
              <w:t>Inventory, quality, motivation</w:t>
            </w:r>
          </w:p>
        </w:tc>
      </w:tr>
      <w:tr w:rsidR="00D11A4B" w14:paraId="1556CCC5" w14:textId="77777777" w:rsidTr="00D11A4B">
        <w:tc>
          <w:tcPr>
            <w:tcW w:w="4675" w:type="dxa"/>
          </w:tcPr>
          <w:p w14:paraId="7E022C7F" w14:textId="296A78AA" w:rsidR="00D11A4B" w:rsidRDefault="00D11A4B" w:rsidP="00D11A4B">
            <w:pPr>
              <w:jc w:val="center"/>
            </w:pPr>
            <w:r>
              <w:t>Directing</w:t>
            </w:r>
          </w:p>
        </w:tc>
        <w:tc>
          <w:tcPr>
            <w:tcW w:w="4675" w:type="dxa"/>
          </w:tcPr>
          <w:p w14:paraId="347205D7" w14:textId="07EAD8EB" w:rsidR="00D11A4B" w:rsidRDefault="00D11A4B" w:rsidP="00D11A4B">
            <w:pPr>
              <w:jc w:val="center"/>
            </w:pPr>
            <w:r>
              <w:t>Scheduling, incentive</w:t>
            </w:r>
            <w:r w:rsidR="00E777E6">
              <w:t xml:space="preserve"> plans</w:t>
            </w:r>
            <w:r>
              <w:t>, work orders</w:t>
            </w:r>
          </w:p>
        </w:tc>
      </w:tr>
    </w:tbl>
    <w:p w14:paraId="26BFEB07" w14:textId="5AE4BBF1" w:rsidR="00C67556" w:rsidRPr="001B02BE" w:rsidRDefault="00C67556" w:rsidP="00724784">
      <w:pPr>
        <w:rPr>
          <w:b/>
          <w:bCs/>
        </w:rPr>
      </w:pPr>
      <w:r w:rsidRPr="001B02BE">
        <w:rPr>
          <w:b/>
          <w:bCs/>
        </w:rPr>
        <w:t>Establishing Priorities</w:t>
      </w:r>
      <w:r w:rsidR="00F16540" w:rsidRPr="001B02BE">
        <w:rPr>
          <w:b/>
          <w:bCs/>
        </w:rPr>
        <w:t>:</w:t>
      </w:r>
    </w:p>
    <w:p w14:paraId="5FE34462" w14:textId="4308658D" w:rsidR="00C67556" w:rsidRDefault="00C67556" w:rsidP="00C67556">
      <w:pPr>
        <w:pStyle w:val="ListParagraph"/>
        <w:numPr>
          <w:ilvl w:val="0"/>
          <w:numId w:val="13"/>
        </w:numPr>
      </w:pPr>
      <w:r>
        <w:t>Pareto Phenomenon: A few factors account for a high percentage of the occurrence of some event(s)</w:t>
      </w:r>
    </w:p>
    <w:p w14:paraId="342CB25B" w14:textId="37B485EA" w:rsidR="00C67556" w:rsidRPr="00C67556" w:rsidRDefault="00C67556" w:rsidP="00C67556">
      <w:pPr>
        <w:pStyle w:val="ListParagraph"/>
        <w:numPr>
          <w:ilvl w:val="0"/>
          <w:numId w:val="13"/>
        </w:numPr>
      </w:pPr>
      <w:r>
        <w:t>80/20 Rule: 80% of problems are caused by 20% of the activities</w:t>
      </w:r>
    </w:p>
    <w:p w14:paraId="61DCDB2C" w14:textId="775298B6" w:rsidR="008B51DB" w:rsidRDefault="008B51DB" w:rsidP="00BF3D5E">
      <w:pPr>
        <w:pStyle w:val="Heading3"/>
      </w:pPr>
      <w:bookmarkStart w:id="7" w:name="_Toc67833879"/>
      <w:r>
        <w:t>The Importance of Collaboration</w:t>
      </w:r>
      <w:bookmarkEnd w:id="7"/>
    </w:p>
    <w:p w14:paraId="0D653E1A" w14:textId="5D178B54" w:rsidR="000F2F76" w:rsidRDefault="000F2F76" w:rsidP="000F2F76">
      <w:pPr>
        <w:pStyle w:val="ListParagraph"/>
        <w:numPr>
          <w:ilvl w:val="0"/>
          <w:numId w:val="13"/>
        </w:numPr>
      </w:pPr>
      <w:r>
        <w:t>A clear and comprehensive systems-based approach for issues is in demand</w:t>
      </w:r>
    </w:p>
    <w:p w14:paraId="6B490010" w14:textId="1D0048F0" w:rsidR="000F2F76" w:rsidRDefault="00A86868" w:rsidP="000F2F76">
      <w:pPr>
        <w:pStyle w:val="ListParagraph"/>
        <w:numPr>
          <w:ilvl w:val="0"/>
          <w:numId w:val="13"/>
        </w:numPr>
      </w:pPr>
      <w:r>
        <w:t>Coordination</w:t>
      </w:r>
      <w:r w:rsidR="009D26A9">
        <w:t xml:space="preserve"> between marketing and operations</w:t>
      </w:r>
      <w:r w:rsidR="000F2F76">
        <w:t xml:space="preserve"> is essential for success</w:t>
      </w:r>
    </w:p>
    <w:p w14:paraId="2C80DDF6" w14:textId="38A56C8E" w:rsidR="008B51DB" w:rsidRPr="008B51DB" w:rsidRDefault="000F2F76" w:rsidP="000F2F76">
      <w:pPr>
        <w:pStyle w:val="ListParagraph"/>
        <w:numPr>
          <w:ilvl w:val="0"/>
          <w:numId w:val="13"/>
        </w:numPr>
      </w:pPr>
      <w:r>
        <w:lastRenderedPageBreak/>
        <w:t xml:space="preserve">For example, changing a package form needs to account for inventory costs and order quantities, existing packaging inventories, new equipment needs, </w:t>
      </w:r>
      <w:r w:rsidR="00CF0F31">
        <w:t xml:space="preserve">plant layout, </w:t>
      </w:r>
      <w:r>
        <w:t>etc.</w:t>
      </w:r>
    </w:p>
    <w:p w14:paraId="481846B4" w14:textId="32047E66" w:rsidR="008B51DB" w:rsidRDefault="008B51DB" w:rsidP="00BF3D5E">
      <w:pPr>
        <w:pStyle w:val="Heading3"/>
      </w:pPr>
      <w:bookmarkStart w:id="8" w:name="_Toc67833880"/>
      <w:r>
        <w:t>Concept of Value</w:t>
      </w:r>
      <w:r w:rsidR="00317108">
        <w:t xml:space="preserve"> </w:t>
      </w:r>
      <w:r>
        <w:t>Added</w:t>
      </w:r>
      <w:bookmarkEnd w:id="8"/>
    </w:p>
    <w:p w14:paraId="5403CA2B" w14:textId="7153EB05" w:rsidR="008B51DB" w:rsidRDefault="00317108" w:rsidP="00317108">
      <w:pPr>
        <w:pStyle w:val="ListParagraph"/>
        <w:numPr>
          <w:ilvl w:val="0"/>
          <w:numId w:val="13"/>
        </w:numPr>
      </w:pPr>
      <w:r>
        <w:t>Difference between the cost of goods and the value of outputs</w:t>
      </w:r>
    </w:p>
    <w:p w14:paraId="3B6C2204" w14:textId="2B6A75D2" w:rsidR="00317108" w:rsidRDefault="00317108" w:rsidP="00317108">
      <w:pPr>
        <w:pStyle w:val="ListParagraph"/>
        <w:numPr>
          <w:ilvl w:val="0"/>
          <w:numId w:val="13"/>
        </w:numPr>
      </w:pPr>
      <w:r>
        <w:t>For services, the cost of services and the value placed on those services by individuals</w:t>
      </w:r>
    </w:p>
    <w:p w14:paraId="2E36BC34" w14:textId="19362430" w:rsidR="00FC692C" w:rsidRPr="008B51DB" w:rsidRDefault="00FC692C" w:rsidP="00317108">
      <w:pPr>
        <w:pStyle w:val="ListParagraph"/>
        <w:numPr>
          <w:ilvl w:val="0"/>
          <w:numId w:val="13"/>
        </w:numPr>
      </w:pPr>
      <w:r>
        <w:t>Value of output is determined by the prices that consumers are willing to pay for goods</w:t>
      </w:r>
    </w:p>
    <w:p w14:paraId="59450687" w14:textId="7F05F062" w:rsidR="008B51DB" w:rsidRDefault="008B51DB" w:rsidP="00BF3D5E">
      <w:pPr>
        <w:pStyle w:val="Heading3"/>
      </w:pPr>
      <w:bookmarkStart w:id="9" w:name="_Toc67833881"/>
      <w:r>
        <w:t>Stakeholder Management</w:t>
      </w:r>
      <w:bookmarkEnd w:id="9"/>
    </w:p>
    <w:p w14:paraId="49ACE946" w14:textId="474B4BB6" w:rsidR="008B51DB" w:rsidRDefault="008B3ED8" w:rsidP="008B3ED8">
      <w:pPr>
        <w:pStyle w:val="ListParagraph"/>
        <w:numPr>
          <w:ilvl w:val="0"/>
          <w:numId w:val="13"/>
        </w:numPr>
      </w:pPr>
      <w:r>
        <w:t>“Any group or individual who can affect or is affected by the achievement of an organization’s objective”</w:t>
      </w:r>
      <w:r w:rsidR="00B367AC">
        <w:t xml:space="preserve"> (Freeman, 1984)</w:t>
      </w:r>
    </w:p>
    <w:p w14:paraId="08B94A50" w14:textId="24E13D0A" w:rsidR="008B3ED8" w:rsidRPr="008B51DB" w:rsidRDefault="008B3ED8" w:rsidP="008B3ED8">
      <w:pPr>
        <w:pStyle w:val="ListParagraph"/>
        <w:numPr>
          <w:ilvl w:val="0"/>
          <w:numId w:val="13"/>
        </w:numPr>
      </w:pPr>
      <w:r>
        <w:t xml:space="preserve">Stakeholders may </w:t>
      </w:r>
      <w:r w:rsidR="00EF70EA">
        <w:t>include</w:t>
      </w:r>
      <w:r>
        <w:t xml:space="preserve"> customers, employees, suppliers, financiers, etc.</w:t>
      </w:r>
    </w:p>
    <w:p w14:paraId="0A54878B" w14:textId="77149BBD" w:rsidR="008B51DB" w:rsidRDefault="00BC34A5" w:rsidP="00D63538">
      <w:pPr>
        <w:pStyle w:val="Heading2"/>
      </w:pPr>
      <w:bookmarkStart w:id="10" w:name="_Toc67833882"/>
      <w:r>
        <w:t>Demand Forecasting</w:t>
      </w:r>
      <w:bookmarkEnd w:id="10"/>
    </w:p>
    <w:p w14:paraId="2DD546AC" w14:textId="095DEB95" w:rsidR="00D63538" w:rsidRDefault="001045C5" w:rsidP="001045C5">
      <w:pPr>
        <w:pStyle w:val="ListParagraph"/>
        <w:numPr>
          <w:ilvl w:val="0"/>
          <w:numId w:val="13"/>
        </w:numPr>
      </w:pPr>
      <w:r>
        <w:t>Underlies strategic planning when it comes to plant or service design</w:t>
      </w:r>
    </w:p>
    <w:p w14:paraId="73236A80" w14:textId="428C2EA1" w:rsidR="001045C5" w:rsidRDefault="001045C5" w:rsidP="001045C5">
      <w:pPr>
        <w:pStyle w:val="ListParagraph"/>
        <w:numPr>
          <w:ilvl w:val="0"/>
          <w:numId w:val="13"/>
        </w:numPr>
      </w:pPr>
      <w:r>
        <w:t>Essential for budgeting and determining capital requirements for both inputs and projects</w:t>
      </w:r>
    </w:p>
    <w:p w14:paraId="16E59D00" w14:textId="4C68B68D" w:rsidR="001045C5" w:rsidRPr="00D63538" w:rsidRDefault="001045C5" w:rsidP="001045C5">
      <w:pPr>
        <w:pStyle w:val="ListParagraph"/>
        <w:numPr>
          <w:ilvl w:val="0"/>
          <w:numId w:val="13"/>
        </w:numPr>
      </w:pPr>
      <w:r>
        <w:t>Dictates medium-term operations and affects short-term operations</w:t>
      </w:r>
    </w:p>
    <w:p w14:paraId="47ADE867" w14:textId="0B5305C8" w:rsidR="00D63538" w:rsidRDefault="00D63538" w:rsidP="00BF3D5E">
      <w:pPr>
        <w:pStyle w:val="Heading3"/>
      </w:pPr>
      <w:bookmarkStart w:id="11" w:name="_Toc67833883"/>
      <w:r>
        <w:t>Forecast Commonalities</w:t>
      </w:r>
      <w:bookmarkEnd w:id="11"/>
    </w:p>
    <w:p w14:paraId="5C4037A3" w14:textId="5358B42D" w:rsidR="00D63538" w:rsidRDefault="00CF4FAD" w:rsidP="00CF4FAD">
      <w:pPr>
        <w:pStyle w:val="ListParagraph"/>
        <w:numPr>
          <w:ilvl w:val="0"/>
          <w:numId w:val="15"/>
        </w:numPr>
      </w:pPr>
      <w:r>
        <w:t>Rely, to some extent, upon past demand and criteria identified as affecting that demand</w:t>
      </w:r>
    </w:p>
    <w:p w14:paraId="535C24FE" w14:textId="63569E97" w:rsidR="00CF4FAD" w:rsidRDefault="00CF4FAD" w:rsidP="00CF4FAD">
      <w:pPr>
        <w:pStyle w:val="ListParagraph"/>
        <w:numPr>
          <w:ilvl w:val="0"/>
          <w:numId w:val="15"/>
        </w:numPr>
      </w:pPr>
      <w:r>
        <w:t>Forecasts of aggregate demand for similar goods is more accurate than forecasts for individual items within a category</w:t>
      </w:r>
    </w:p>
    <w:p w14:paraId="0D0F01BE" w14:textId="4C4635A1" w:rsidR="00CF4FAD" w:rsidRDefault="00CF4FAD" w:rsidP="00CF4FAD">
      <w:pPr>
        <w:pStyle w:val="ListParagraph"/>
        <w:numPr>
          <w:ilvl w:val="0"/>
          <w:numId w:val="15"/>
        </w:numPr>
      </w:pPr>
      <w:r>
        <w:t>Increasing forecast horizons introduces greater uncertainty and reduced reliability</w:t>
      </w:r>
    </w:p>
    <w:p w14:paraId="70A5A71B" w14:textId="2653654F" w:rsidR="004B52C6" w:rsidRDefault="004B52C6" w:rsidP="00BF3D5E">
      <w:pPr>
        <w:pStyle w:val="Heading3"/>
      </w:pPr>
      <w:bookmarkStart w:id="12" w:name="_Toc67833884"/>
      <w:r>
        <w:t>Requirements for a Useful Forecast</w:t>
      </w:r>
      <w:bookmarkEnd w:id="12"/>
    </w:p>
    <w:p w14:paraId="5202EE4B" w14:textId="1F64E854" w:rsidR="004B52C6" w:rsidRDefault="002D753A" w:rsidP="002D753A">
      <w:pPr>
        <w:pStyle w:val="ListParagraph"/>
        <w:numPr>
          <w:ilvl w:val="0"/>
          <w:numId w:val="16"/>
        </w:numPr>
      </w:pPr>
      <w:r>
        <w:t>Forecast should be long enough to make it relevant</w:t>
      </w:r>
    </w:p>
    <w:p w14:paraId="7D318FF7" w14:textId="2B115674" w:rsidR="002D753A" w:rsidRDefault="002D753A" w:rsidP="002D753A">
      <w:pPr>
        <w:pStyle w:val="ListParagraph"/>
        <w:numPr>
          <w:ilvl w:val="0"/>
          <w:numId w:val="16"/>
        </w:numPr>
      </w:pPr>
      <w:r>
        <w:t>Limitations on accuracy must be clearly stated</w:t>
      </w:r>
    </w:p>
    <w:p w14:paraId="532E7662" w14:textId="691C9C16" w:rsidR="002D753A" w:rsidRDefault="002D753A" w:rsidP="002D753A">
      <w:pPr>
        <w:pStyle w:val="ListParagraph"/>
        <w:numPr>
          <w:ilvl w:val="0"/>
          <w:numId w:val="16"/>
        </w:numPr>
      </w:pPr>
      <w:r>
        <w:t>Forecasting method should be reliable</w:t>
      </w:r>
    </w:p>
    <w:p w14:paraId="099CEB4F" w14:textId="07B065F1" w:rsidR="002D753A" w:rsidRPr="00D63538" w:rsidRDefault="002D753A" w:rsidP="002D753A">
      <w:pPr>
        <w:pStyle w:val="ListParagraph"/>
        <w:numPr>
          <w:ilvl w:val="0"/>
          <w:numId w:val="16"/>
        </w:numPr>
      </w:pPr>
      <w:r>
        <w:t>Operations forecasts should be expressed in units</w:t>
      </w:r>
    </w:p>
    <w:p w14:paraId="75B98D5C" w14:textId="067E3760" w:rsidR="00D63538" w:rsidRDefault="00D63538" w:rsidP="00BF3D5E">
      <w:pPr>
        <w:pStyle w:val="Heading3"/>
      </w:pPr>
      <w:bookmarkStart w:id="13" w:name="_Toc67833885"/>
      <w:r>
        <w:t>How it is Done</w:t>
      </w:r>
      <w:bookmarkEnd w:id="13"/>
    </w:p>
    <w:p w14:paraId="628B4957" w14:textId="5A8ADC9E" w:rsidR="00D63538" w:rsidRDefault="006B4FE4" w:rsidP="006B4FE4">
      <w:pPr>
        <w:pStyle w:val="ListParagraph"/>
        <w:numPr>
          <w:ilvl w:val="0"/>
          <w:numId w:val="17"/>
        </w:numPr>
      </w:pPr>
      <w:r>
        <w:t>Determine why you are forecasting (who wants it and what will they use it for)</w:t>
      </w:r>
    </w:p>
    <w:p w14:paraId="1C3E9170" w14:textId="233C01EE" w:rsidR="006B4FE4" w:rsidRDefault="006B4FE4" w:rsidP="006B4FE4">
      <w:pPr>
        <w:pStyle w:val="ListParagraph"/>
        <w:numPr>
          <w:ilvl w:val="0"/>
          <w:numId w:val="17"/>
        </w:numPr>
      </w:pPr>
      <w:r>
        <w:t>Assess and state the required levels of detail and accuracy</w:t>
      </w:r>
    </w:p>
    <w:p w14:paraId="3A66361F" w14:textId="3BE8ACEB" w:rsidR="006B4FE4" w:rsidRDefault="006B4FE4" w:rsidP="006B4FE4">
      <w:pPr>
        <w:pStyle w:val="ListParagraph"/>
        <w:numPr>
          <w:ilvl w:val="0"/>
          <w:numId w:val="17"/>
        </w:numPr>
      </w:pPr>
      <w:r>
        <w:lastRenderedPageBreak/>
        <w:t>Establish a forecasting horizon</w:t>
      </w:r>
    </w:p>
    <w:p w14:paraId="683E8471" w14:textId="50396D56" w:rsidR="006B4FE4" w:rsidRDefault="006B4FE4" w:rsidP="006B4FE4">
      <w:pPr>
        <w:pStyle w:val="ListParagraph"/>
        <w:numPr>
          <w:ilvl w:val="0"/>
          <w:numId w:val="17"/>
        </w:numPr>
      </w:pPr>
      <w:r>
        <w:t>Gather historical data</w:t>
      </w:r>
    </w:p>
    <w:p w14:paraId="46245BC7" w14:textId="2A1D92F3" w:rsidR="006B4FE4" w:rsidRDefault="006B4FE4" w:rsidP="006B4FE4">
      <w:pPr>
        <w:pStyle w:val="ListParagraph"/>
        <w:numPr>
          <w:ilvl w:val="0"/>
          <w:numId w:val="17"/>
        </w:numPr>
      </w:pPr>
      <w:r>
        <w:t>Select a forecasting method</w:t>
      </w:r>
    </w:p>
    <w:p w14:paraId="4B9B45CD" w14:textId="2BD0EF9E" w:rsidR="006B4FE4" w:rsidRDefault="006B4FE4" w:rsidP="006B4FE4">
      <w:pPr>
        <w:pStyle w:val="ListParagraph"/>
        <w:numPr>
          <w:ilvl w:val="0"/>
          <w:numId w:val="17"/>
        </w:numPr>
      </w:pPr>
      <w:r>
        <w:t>Complete the forecast</w:t>
      </w:r>
    </w:p>
    <w:p w14:paraId="09855539" w14:textId="196FD2EC" w:rsidR="006B4FE4" w:rsidRPr="00D63538" w:rsidRDefault="006B4FE4" w:rsidP="006B4FE4">
      <w:pPr>
        <w:pStyle w:val="ListParagraph"/>
        <w:numPr>
          <w:ilvl w:val="0"/>
          <w:numId w:val="17"/>
        </w:numPr>
      </w:pPr>
      <w:r>
        <w:t>Monitor its accuracy</w:t>
      </w:r>
    </w:p>
    <w:p w14:paraId="6A70E95F" w14:textId="27590703" w:rsidR="00D63538" w:rsidRDefault="00D63538" w:rsidP="00BF3D5E">
      <w:pPr>
        <w:pStyle w:val="Heading3"/>
      </w:pPr>
      <w:bookmarkStart w:id="14" w:name="_Toc67833886"/>
      <w:r>
        <w:t>Judgemental Approaches</w:t>
      </w:r>
      <w:bookmarkEnd w:id="14"/>
    </w:p>
    <w:p w14:paraId="77B4E0DB" w14:textId="414CC50F" w:rsidR="00D63538" w:rsidRDefault="00803CBF" w:rsidP="00803CBF">
      <w:pPr>
        <w:pStyle w:val="ListParagraph"/>
        <w:numPr>
          <w:ilvl w:val="0"/>
          <w:numId w:val="13"/>
        </w:numPr>
      </w:pPr>
      <w:r>
        <w:t>Includes things such as hunches, personal opinions, non-quantitative observations</w:t>
      </w:r>
    </w:p>
    <w:p w14:paraId="3930ACB0" w14:textId="26D9F788" w:rsidR="00803CBF" w:rsidRDefault="00803CBF" w:rsidP="00803CBF">
      <w:pPr>
        <w:pStyle w:val="ListParagraph"/>
        <w:numPr>
          <w:ilvl w:val="0"/>
          <w:numId w:val="13"/>
        </w:numPr>
      </w:pPr>
      <w:r>
        <w:t>Can be tainted by personal bias</w:t>
      </w:r>
    </w:p>
    <w:p w14:paraId="12F9F13A" w14:textId="28777FCF" w:rsidR="00803CBF" w:rsidRPr="00D63538" w:rsidRDefault="00803CBF" w:rsidP="00803CBF">
      <w:pPr>
        <w:pStyle w:val="ListParagraph"/>
        <w:numPr>
          <w:ilvl w:val="0"/>
          <w:numId w:val="13"/>
        </w:numPr>
      </w:pPr>
      <w:r>
        <w:t>Developed as a non-quantitative analysis of historical data or analysis of subjective data</w:t>
      </w:r>
    </w:p>
    <w:p w14:paraId="08B5D189" w14:textId="7EE25A2C" w:rsidR="00D63538" w:rsidRDefault="00D63538" w:rsidP="00BF3D5E">
      <w:pPr>
        <w:pStyle w:val="Heading3"/>
      </w:pPr>
      <w:bookmarkStart w:id="15" w:name="_Toc67833887"/>
      <w:r>
        <w:t>Quantitative Approaches</w:t>
      </w:r>
      <w:bookmarkEnd w:id="15"/>
    </w:p>
    <w:p w14:paraId="6F35CC34" w14:textId="73BEDC8B" w:rsidR="00D63538" w:rsidRDefault="0059732D" w:rsidP="0059732D">
      <w:pPr>
        <w:pStyle w:val="ListParagraph"/>
        <w:numPr>
          <w:ilvl w:val="0"/>
          <w:numId w:val="13"/>
        </w:numPr>
      </w:pPr>
      <w:r>
        <w:t>Utilize hard data from the past (untainted from personal bias)</w:t>
      </w:r>
    </w:p>
    <w:p w14:paraId="0CDEFC18" w14:textId="0B459763" w:rsidR="0059732D" w:rsidRDefault="0059732D" w:rsidP="0059732D">
      <w:pPr>
        <w:pStyle w:val="ListParagraph"/>
        <w:numPr>
          <w:ilvl w:val="0"/>
          <w:numId w:val="13"/>
        </w:numPr>
      </w:pPr>
      <w:r>
        <w:t>Time series models (identifies patterns in data and projects these trends into the future)</w:t>
      </w:r>
    </w:p>
    <w:p w14:paraId="320417C0" w14:textId="18C32172" w:rsidR="0059732D" w:rsidRPr="00D63538" w:rsidRDefault="0059732D" w:rsidP="0059732D">
      <w:pPr>
        <w:pStyle w:val="ListParagraph"/>
        <w:numPr>
          <w:ilvl w:val="0"/>
          <w:numId w:val="13"/>
        </w:numPr>
      </w:pPr>
      <w:r>
        <w:t>Associative models (describes demand in terms of independent causal variables)</w:t>
      </w:r>
    </w:p>
    <w:p w14:paraId="42341716" w14:textId="4C947DB8" w:rsidR="00D63538" w:rsidRDefault="00D63538" w:rsidP="00BF3D5E">
      <w:pPr>
        <w:pStyle w:val="Heading3"/>
      </w:pPr>
      <w:bookmarkStart w:id="16" w:name="_Toc67833888"/>
      <w:r>
        <w:t>Time Series Modeling</w:t>
      </w:r>
      <w:bookmarkEnd w:id="16"/>
    </w:p>
    <w:p w14:paraId="77A7DFDF" w14:textId="75ECD398" w:rsidR="00D9222D" w:rsidRDefault="00D9222D" w:rsidP="00D9222D">
      <w:pPr>
        <w:pStyle w:val="ListParagraph"/>
        <w:numPr>
          <w:ilvl w:val="0"/>
          <w:numId w:val="13"/>
        </w:numPr>
      </w:pPr>
      <w:r>
        <w:t>A time-ordered sequence of observations taken at regular intervals over a period of time</w:t>
      </w:r>
    </w:p>
    <w:p w14:paraId="197E5865" w14:textId="6E628BE7" w:rsidR="00D9222D" w:rsidRPr="00D9222D" w:rsidRDefault="00D9222D" w:rsidP="00D9222D">
      <w:pPr>
        <w:pStyle w:val="ListParagraph"/>
        <w:numPr>
          <w:ilvl w:val="0"/>
          <w:numId w:val="13"/>
        </w:numPr>
      </w:pPr>
      <w:r>
        <w:t>Assumes that future values of the series can be estimated from past values</w:t>
      </w:r>
    </w:p>
    <w:p w14:paraId="42FB6817" w14:textId="140AF441" w:rsidR="00D63538" w:rsidRPr="001B02BE" w:rsidRDefault="00206AC9" w:rsidP="00724784">
      <w:pPr>
        <w:rPr>
          <w:b/>
          <w:bCs/>
        </w:rPr>
      </w:pPr>
      <w:r w:rsidRPr="001B02BE">
        <w:rPr>
          <w:b/>
          <w:bCs/>
        </w:rPr>
        <w:t>Data Behaviour</w:t>
      </w:r>
      <w:r w:rsidR="00F16540" w:rsidRPr="001B02BE">
        <w:rPr>
          <w:b/>
          <w:bCs/>
        </w:rPr>
        <w:t>:</w:t>
      </w:r>
    </w:p>
    <w:p w14:paraId="6505DB76" w14:textId="2F1E8B45" w:rsidR="00206AC9" w:rsidRDefault="000610A4" w:rsidP="000610A4">
      <w:pPr>
        <w:pStyle w:val="ListParagraph"/>
        <w:numPr>
          <w:ilvl w:val="0"/>
          <w:numId w:val="13"/>
        </w:numPr>
      </w:pPr>
      <w:r>
        <w:t>Average (level): Horizontal pattern</w:t>
      </w:r>
    </w:p>
    <w:p w14:paraId="41D19FCC" w14:textId="13BFA5FA" w:rsidR="000610A4" w:rsidRDefault="000610A4" w:rsidP="000610A4">
      <w:pPr>
        <w:pStyle w:val="ListParagraph"/>
        <w:numPr>
          <w:ilvl w:val="0"/>
          <w:numId w:val="13"/>
        </w:numPr>
      </w:pPr>
      <w:r>
        <w:t>Trend: Persistent upward or downward pattern</w:t>
      </w:r>
    </w:p>
    <w:p w14:paraId="3A4F2BEE" w14:textId="54F1AC03" w:rsidR="000610A4" w:rsidRDefault="000610A4" w:rsidP="000610A4">
      <w:pPr>
        <w:pStyle w:val="ListParagraph"/>
        <w:numPr>
          <w:ilvl w:val="0"/>
          <w:numId w:val="13"/>
        </w:numPr>
      </w:pPr>
      <w:r>
        <w:t>Seasonality: Regular wavelike pattern that corresponds with some repeatable event</w:t>
      </w:r>
    </w:p>
    <w:p w14:paraId="5660C209" w14:textId="08FCF68E" w:rsidR="000610A4" w:rsidRDefault="000610A4" w:rsidP="000610A4">
      <w:pPr>
        <w:pStyle w:val="ListParagraph"/>
        <w:numPr>
          <w:ilvl w:val="0"/>
          <w:numId w:val="13"/>
        </w:numPr>
      </w:pPr>
      <w:r>
        <w:t>Cycles: Lasts more than one year and looks at longer-term patterns</w:t>
      </w:r>
    </w:p>
    <w:p w14:paraId="6B8B4CFF" w14:textId="54C888AC" w:rsidR="000610A4" w:rsidRDefault="000610A4" w:rsidP="000610A4">
      <w:pPr>
        <w:pStyle w:val="ListParagraph"/>
        <w:numPr>
          <w:ilvl w:val="0"/>
          <w:numId w:val="13"/>
        </w:numPr>
      </w:pPr>
      <w:r>
        <w:t>Irregular Variations: One-time events that tend to skew the data</w:t>
      </w:r>
    </w:p>
    <w:p w14:paraId="2C300C72" w14:textId="1F90FD8E" w:rsidR="000610A4" w:rsidRPr="00206AC9" w:rsidRDefault="000610A4" w:rsidP="000610A4">
      <w:pPr>
        <w:pStyle w:val="ListParagraph"/>
        <w:numPr>
          <w:ilvl w:val="0"/>
          <w:numId w:val="13"/>
        </w:numPr>
      </w:pPr>
      <w:r>
        <w:t>Random Variations: Multitude of minor events that combine to affect the data</w:t>
      </w:r>
    </w:p>
    <w:p w14:paraId="49C725C5" w14:textId="473913FF" w:rsidR="00206AC9" w:rsidRPr="00724784" w:rsidRDefault="00206AC9" w:rsidP="00724784">
      <w:pPr>
        <w:rPr>
          <w:b/>
          <w:bCs/>
        </w:rPr>
      </w:pPr>
      <w:r w:rsidRPr="00724784">
        <w:rPr>
          <w:b/>
          <w:bCs/>
        </w:rPr>
        <w:t>Methods</w:t>
      </w:r>
      <w:r w:rsidR="00724784">
        <w:rPr>
          <w:b/>
          <w:bCs/>
        </w:rPr>
        <w:t>:</w:t>
      </w:r>
    </w:p>
    <w:p w14:paraId="4941A1F3" w14:textId="03492F8B" w:rsidR="00206AC9" w:rsidRPr="00724784" w:rsidRDefault="0065034A" w:rsidP="0065034A">
      <w:r w:rsidRPr="00724784">
        <w:t>Naïve Method</w:t>
      </w:r>
      <w:r w:rsidR="00F16540">
        <w:t>:</w:t>
      </w:r>
    </w:p>
    <w:p w14:paraId="460E69AA" w14:textId="67735950" w:rsidR="0065034A" w:rsidRDefault="0065034A" w:rsidP="0065034A">
      <w:pPr>
        <w:pStyle w:val="ListParagraph"/>
        <w:numPr>
          <w:ilvl w:val="0"/>
          <w:numId w:val="13"/>
        </w:numPr>
      </w:pPr>
      <w:r>
        <w:t>Assumes that the value of the data for the last period will be the value of the next period</w:t>
      </w:r>
    </w:p>
    <w:p w14:paraId="4F363BDC" w14:textId="02BC96CF" w:rsidR="0065034A" w:rsidRDefault="0065034A" w:rsidP="0065034A">
      <w:pPr>
        <w:pStyle w:val="ListParagraph"/>
        <w:numPr>
          <w:ilvl w:val="0"/>
          <w:numId w:val="13"/>
        </w:numPr>
      </w:pPr>
      <w:r>
        <w:t>Can be applied to average, trend, and seasonal data</w:t>
      </w:r>
    </w:p>
    <w:tbl>
      <w:tblPr>
        <w:tblStyle w:val="TableGrid"/>
        <w:tblW w:w="0" w:type="auto"/>
        <w:tblLook w:val="04A0" w:firstRow="1" w:lastRow="0" w:firstColumn="1" w:lastColumn="0" w:noHBand="0" w:noVBand="1"/>
      </w:tblPr>
      <w:tblGrid>
        <w:gridCol w:w="2337"/>
        <w:gridCol w:w="2337"/>
        <w:gridCol w:w="2338"/>
        <w:gridCol w:w="2338"/>
      </w:tblGrid>
      <w:tr w:rsidR="00800658" w14:paraId="7CA05B22" w14:textId="77777777" w:rsidTr="00800658">
        <w:tc>
          <w:tcPr>
            <w:tcW w:w="2337" w:type="dxa"/>
          </w:tcPr>
          <w:p w14:paraId="05C0C9F0" w14:textId="16399284" w:rsidR="00800658" w:rsidRPr="00800658" w:rsidRDefault="00800658" w:rsidP="00800658">
            <w:pPr>
              <w:jc w:val="center"/>
              <w:rPr>
                <w:b/>
                <w:bCs/>
              </w:rPr>
            </w:pPr>
            <w:r>
              <w:rPr>
                <w:b/>
                <w:bCs/>
              </w:rPr>
              <w:t>Period</w:t>
            </w:r>
          </w:p>
        </w:tc>
        <w:tc>
          <w:tcPr>
            <w:tcW w:w="2337" w:type="dxa"/>
          </w:tcPr>
          <w:p w14:paraId="500FB01D" w14:textId="1D1A02C0" w:rsidR="00800658" w:rsidRPr="00800658" w:rsidRDefault="00800658" w:rsidP="00800658">
            <w:pPr>
              <w:jc w:val="center"/>
              <w:rPr>
                <w:b/>
                <w:bCs/>
              </w:rPr>
            </w:pPr>
            <w:r>
              <w:rPr>
                <w:b/>
                <w:bCs/>
              </w:rPr>
              <w:t>Actual</w:t>
            </w:r>
          </w:p>
        </w:tc>
        <w:tc>
          <w:tcPr>
            <w:tcW w:w="2338" w:type="dxa"/>
          </w:tcPr>
          <w:p w14:paraId="04E41DA8" w14:textId="5A5188C5" w:rsidR="00800658" w:rsidRPr="00800658" w:rsidRDefault="00800658" w:rsidP="00800658">
            <w:pPr>
              <w:jc w:val="center"/>
              <w:rPr>
                <w:b/>
                <w:bCs/>
              </w:rPr>
            </w:pPr>
            <w:r>
              <w:rPr>
                <w:b/>
                <w:bCs/>
              </w:rPr>
              <w:t>Change</w:t>
            </w:r>
          </w:p>
        </w:tc>
        <w:tc>
          <w:tcPr>
            <w:tcW w:w="2338" w:type="dxa"/>
          </w:tcPr>
          <w:p w14:paraId="3E5276B2" w14:textId="7B1CB4A4" w:rsidR="00800658" w:rsidRPr="00800658" w:rsidRDefault="00800658" w:rsidP="00800658">
            <w:pPr>
              <w:jc w:val="center"/>
              <w:rPr>
                <w:b/>
                <w:bCs/>
              </w:rPr>
            </w:pPr>
            <w:r>
              <w:rPr>
                <w:b/>
                <w:bCs/>
              </w:rPr>
              <w:t>Naïve Forecast</w:t>
            </w:r>
          </w:p>
        </w:tc>
      </w:tr>
      <w:tr w:rsidR="00800658" w14:paraId="41B36154" w14:textId="77777777" w:rsidTr="00800658">
        <w:tc>
          <w:tcPr>
            <w:tcW w:w="2337" w:type="dxa"/>
          </w:tcPr>
          <w:p w14:paraId="2ED52AB4" w14:textId="68E6F633" w:rsidR="00800658" w:rsidRDefault="00800658" w:rsidP="00800658">
            <w:pPr>
              <w:jc w:val="center"/>
            </w:pPr>
            <m:oMathPara>
              <m:oMath>
                <m:r>
                  <w:rPr>
                    <w:rFonts w:ascii="Cambria Math" w:hAnsi="Cambria Math"/>
                  </w:rPr>
                  <w:lastRenderedPageBreak/>
                  <m:t>t-1</m:t>
                </m:r>
              </m:oMath>
            </m:oMathPara>
          </w:p>
        </w:tc>
        <w:tc>
          <w:tcPr>
            <w:tcW w:w="2337" w:type="dxa"/>
          </w:tcPr>
          <w:p w14:paraId="42D3FEE7" w14:textId="24F0D9F3" w:rsidR="00800658" w:rsidRDefault="00800658" w:rsidP="00800658">
            <w:pPr>
              <w:jc w:val="center"/>
            </w:pPr>
            <m:oMathPara>
              <m:oMath>
                <m:r>
                  <w:rPr>
                    <w:rFonts w:ascii="Cambria Math" w:hAnsi="Cambria Math"/>
                  </w:rPr>
                  <m:t>50</m:t>
                </m:r>
              </m:oMath>
            </m:oMathPara>
          </w:p>
        </w:tc>
        <w:tc>
          <w:tcPr>
            <w:tcW w:w="2338" w:type="dxa"/>
          </w:tcPr>
          <w:p w14:paraId="59E6B0A5" w14:textId="77777777" w:rsidR="00800658" w:rsidRDefault="00800658" w:rsidP="00800658">
            <w:pPr>
              <w:jc w:val="center"/>
            </w:pPr>
          </w:p>
        </w:tc>
        <w:tc>
          <w:tcPr>
            <w:tcW w:w="2338" w:type="dxa"/>
          </w:tcPr>
          <w:p w14:paraId="021383C9" w14:textId="77777777" w:rsidR="00800658" w:rsidRDefault="00800658" w:rsidP="00800658">
            <w:pPr>
              <w:jc w:val="center"/>
            </w:pPr>
          </w:p>
        </w:tc>
      </w:tr>
      <w:tr w:rsidR="00800658" w14:paraId="06399508" w14:textId="77777777" w:rsidTr="00800658">
        <w:tc>
          <w:tcPr>
            <w:tcW w:w="2337" w:type="dxa"/>
          </w:tcPr>
          <w:p w14:paraId="19A9ACE9" w14:textId="1AB78AA0" w:rsidR="00800658" w:rsidRDefault="00800658" w:rsidP="00800658">
            <w:pPr>
              <w:jc w:val="center"/>
            </w:pPr>
            <m:oMathPara>
              <m:oMath>
                <m:r>
                  <w:rPr>
                    <w:rFonts w:ascii="Cambria Math" w:hAnsi="Cambria Math"/>
                  </w:rPr>
                  <m:t>t</m:t>
                </m:r>
              </m:oMath>
            </m:oMathPara>
          </w:p>
        </w:tc>
        <w:tc>
          <w:tcPr>
            <w:tcW w:w="2337" w:type="dxa"/>
          </w:tcPr>
          <w:p w14:paraId="1D5B2583" w14:textId="0F3C83CB" w:rsidR="00800658" w:rsidRDefault="00800658" w:rsidP="00800658">
            <w:pPr>
              <w:jc w:val="center"/>
            </w:pPr>
            <m:oMathPara>
              <m:oMath>
                <m:r>
                  <w:rPr>
                    <w:rFonts w:ascii="Cambria Math" w:hAnsi="Cambria Math"/>
                  </w:rPr>
                  <m:t>53</m:t>
                </m:r>
              </m:oMath>
            </m:oMathPara>
          </w:p>
        </w:tc>
        <w:tc>
          <w:tcPr>
            <w:tcW w:w="2338" w:type="dxa"/>
          </w:tcPr>
          <w:p w14:paraId="4CBAD547" w14:textId="11D4B0CA" w:rsidR="00800658" w:rsidRDefault="00800658" w:rsidP="00800658">
            <w:pPr>
              <w:jc w:val="center"/>
            </w:pPr>
            <m:oMathPara>
              <m:oMath>
                <m:r>
                  <w:rPr>
                    <w:rFonts w:ascii="Cambria Math" w:hAnsi="Cambria Math"/>
                  </w:rPr>
                  <m:t>+3</m:t>
                </m:r>
              </m:oMath>
            </m:oMathPara>
          </w:p>
        </w:tc>
        <w:tc>
          <w:tcPr>
            <w:tcW w:w="2338" w:type="dxa"/>
          </w:tcPr>
          <w:p w14:paraId="3694D198" w14:textId="77777777" w:rsidR="00800658" w:rsidRDefault="00800658" w:rsidP="00800658">
            <w:pPr>
              <w:jc w:val="center"/>
            </w:pPr>
          </w:p>
        </w:tc>
      </w:tr>
      <w:tr w:rsidR="00800658" w14:paraId="0F4FCB32" w14:textId="77777777" w:rsidTr="00800658">
        <w:tc>
          <w:tcPr>
            <w:tcW w:w="2337" w:type="dxa"/>
          </w:tcPr>
          <w:p w14:paraId="6A16FB17" w14:textId="5DEA6464" w:rsidR="00800658" w:rsidRDefault="00800658" w:rsidP="00800658">
            <w:pPr>
              <w:jc w:val="center"/>
            </w:pPr>
            <m:oMathPara>
              <m:oMath>
                <m:r>
                  <w:rPr>
                    <w:rFonts w:ascii="Cambria Math" w:hAnsi="Cambria Math"/>
                  </w:rPr>
                  <m:t>t+1</m:t>
                </m:r>
              </m:oMath>
            </m:oMathPara>
          </w:p>
        </w:tc>
        <w:tc>
          <w:tcPr>
            <w:tcW w:w="2337" w:type="dxa"/>
          </w:tcPr>
          <w:p w14:paraId="0EABA17C" w14:textId="77777777" w:rsidR="00800658" w:rsidRDefault="00800658" w:rsidP="00800658">
            <w:pPr>
              <w:jc w:val="center"/>
            </w:pPr>
          </w:p>
        </w:tc>
        <w:tc>
          <w:tcPr>
            <w:tcW w:w="2338" w:type="dxa"/>
          </w:tcPr>
          <w:p w14:paraId="695EDCC0" w14:textId="77777777" w:rsidR="00800658" w:rsidRDefault="00800658" w:rsidP="00800658">
            <w:pPr>
              <w:jc w:val="center"/>
            </w:pPr>
          </w:p>
        </w:tc>
        <w:tc>
          <w:tcPr>
            <w:tcW w:w="2338" w:type="dxa"/>
          </w:tcPr>
          <w:p w14:paraId="77478F42" w14:textId="07EE2B8A" w:rsidR="00800658" w:rsidRDefault="00800658" w:rsidP="00800658">
            <w:pPr>
              <w:jc w:val="center"/>
            </w:pPr>
            <m:oMathPara>
              <m:oMath>
                <m:r>
                  <w:rPr>
                    <w:rFonts w:ascii="Cambria Math" w:hAnsi="Cambria Math"/>
                  </w:rPr>
                  <m:t>53+3=56</m:t>
                </m:r>
              </m:oMath>
            </m:oMathPara>
          </w:p>
        </w:tc>
      </w:tr>
    </w:tbl>
    <w:p w14:paraId="304C7791" w14:textId="29B19761" w:rsidR="00A14BBC" w:rsidRPr="001B02BE" w:rsidRDefault="00A14BBC" w:rsidP="00800658">
      <w:pPr>
        <w:rPr>
          <w:b/>
          <w:bCs/>
        </w:rPr>
      </w:pPr>
      <w:r w:rsidRPr="001B02BE">
        <w:rPr>
          <w:b/>
          <w:bCs/>
        </w:rPr>
        <w:t>Averaging Methods</w:t>
      </w:r>
      <w:r w:rsidR="00F16540" w:rsidRPr="001B02BE">
        <w:rPr>
          <w:b/>
          <w:bCs/>
        </w:rPr>
        <w:t>:</w:t>
      </w:r>
    </w:p>
    <w:p w14:paraId="79AD9876" w14:textId="7996EE88" w:rsidR="00A14BBC" w:rsidRDefault="00A50776" w:rsidP="00A14BBC">
      <w:pPr>
        <w:pStyle w:val="ListParagraph"/>
        <w:numPr>
          <w:ilvl w:val="0"/>
          <w:numId w:val="13"/>
        </w:numPr>
      </w:pPr>
      <w:r>
        <w:t>Three</w:t>
      </w:r>
      <w:r w:rsidR="00A14BBC">
        <w:t xml:space="preserve"> types: moving average, weighted moving average, and exponential smoothing</w:t>
      </w:r>
    </w:p>
    <w:p w14:paraId="2E49D5F6" w14:textId="1CCC3D77" w:rsidR="00CA07B6" w:rsidRDefault="00CA07B6" w:rsidP="00A14BBC">
      <w:pPr>
        <w:pStyle w:val="ListParagraph"/>
        <w:numPr>
          <w:ilvl w:val="0"/>
          <w:numId w:val="13"/>
        </w:numPr>
      </w:pPr>
      <w:r>
        <w:t>Requires stable data and can handle random variations but not irregular data points</w:t>
      </w:r>
    </w:p>
    <w:p w14:paraId="625EC99B" w14:textId="1D091A57" w:rsidR="00414B07" w:rsidRPr="00724784" w:rsidRDefault="00414B07" w:rsidP="00414B07">
      <w:r w:rsidRPr="00724784">
        <w:t>Moving Average Method</w:t>
      </w:r>
      <w:r w:rsidR="00F16540">
        <w:t>:</w:t>
      </w:r>
    </w:p>
    <w:p w14:paraId="18F22F60" w14:textId="437E50B0" w:rsidR="00414B07" w:rsidRDefault="005F68F6" w:rsidP="005F68F6">
      <w:pPr>
        <w:pStyle w:val="ListParagraph"/>
        <w:numPr>
          <w:ilvl w:val="0"/>
          <w:numId w:val="13"/>
        </w:numPr>
      </w:pPr>
      <w:r>
        <w:t>Average of recent observations are used as the basis for the current forecast</w:t>
      </w:r>
    </w:p>
    <w:p w14:paraId="5FEA44AE" w14:textId="0D3815A9" w:rsidR="005F68F6" w:rsidRDefault="005F68F6" w:rsidP="005F68F6">
      <w:pPr>
        <w:pStyle w:val="ListParagraph"/>
        <w:numPr>
          <w:ilvl w:val="0"/>
          <w:numId w:val="13"/>
        </w:numPr>
      </w:pPr>
      <w:r>
        <w:t>Choice of the number of data points used for the calculation will affect the sensitivity of the average to the most recent data point</w:t>
      </w:r>
    </w:p>
    <w:tbl>
      <w:tblPr>
        <w:tblStyle w:val="TableGrid"/>
        <w:tblW w:w="0" w:type="auto"/>
        <w:tblLook w:val="04A0" w:firstRow="1" w:lastRow="0" w:firstColumn="1" w:lastColumn="0" w:noHBand="0" w:noVBand="1"/>
      </w:tblPr>
      <w:tblGrid>
        <w:gridCol w:w="4675"/>
        <w:gridCol w:w="4675"/>
      </w:tblGrid>
      <w:tr w:rsidR="0039292B" w14:paraId="7CB2573C" w14:textId="77777777" w:rsidTr="0039292B">
        <w:tc>
          <w:tcPr>
            <w:tcW w:w="4675" w:type="dxa"/>
          </w:tcPr>
          <w:p w14:paraId="5D7141FC" w14:textId="6CE064FF" w:rsidR="0039292B" w:rsidRPr="0039292B" w:rsidRDefault="0039292B" w:rsidP="0039292B">
            <w:pPr>
              <w:jc w:val="center"/>
              <w:rPr>
                <w:b/>
                <w:bCs/>
              </w:rPr>
            </w:pPr>
            <w:r>
              <w:rPr>
                <w:b/>
                <w:bCs/>
              </w:rPr>
              <w:t>Period</w:t>
            </w:r>
          </w:p>
        </w:tc>
        <w:tc>
          <w:tcPr>
            <w:tcW w:w="4675" w:type="dxa"/>
          </w:tcPr>
          <w:p w14:paraId="5CFD4E51" w14:textId="524B784C" w:rsidR="0039292B" w:rsidRPr="0039292B" w:rsidRDefault="0039292B" w:rsidP="0039292B">
            <w:pPr>
              <w:jc w:val="center"/>
              <w:rPr>
                <w:b/>
                <w:bCs/>
              </w:rPr>
            </w:pPr>
            <w:r>
              <w:rPr>
                <w:b/>
                <w:bCs/>
              </w:rPr>
              <w:t>Demand</w:t>
            </w:r>
          </w:p>
        </w:tc>
      </w:tr>
      <w:tr w:rsidR="0039292B" w14:paraId="1691768C" w14:textId="77777777" w:rsidTr="0039292B">
        <w:tc>
          <w:tcPr>
            <w:tcW w:w="4675" w:type="dxa"/>
          </w:tcPr>
          <w:p w14:paraId="60C98285" w14:textId="3452D9CC" w:rsidR="0039292B" w:rsidRDefault="0039292B" w:rsidP="0039292B">
            <w:pPr>
              <w:jc w:val="center"/>
            </w:pPr>
            <w:r>
              <w:t>1</w:t>
            </w:r>
          </w:p>
        </w:tc>
        <w:tc>
          <w:tcPr>
            <w:tcW w:w="4675" w:type="dxa"/>
          </w:tcPr>
          <w:p w14:paraId="2DA10D8C" w14:textId="00C9D970" w:rsidR="0039292B" w:rsidRDefault="0039292B" w:rsidP="0039292B">
            <w:pPr>
              <w:jc w:val="center"/>
            </w:pPr>
            <w:r>
              <w:t>42</w:t>
            </w:r>
          </w:p>
        </w:tc>
      </w:tr>
      <w:tr w:rsidR="0039292B" w14:paraId="31250971" w14:textId="77777777" w:rsidTr="0039292B">
        <w:tc>
          <w:tcPr>
            <w:tcW w:w="4675" w:type="dxa"/>
          </w:tcPr>
          <w:p w14:paraId="657DA5A9" w14:textId="697A26F2" w:rsidR="0039292B" w:rsidRDefault="0039292B" w:rsidP="0039292B">
            <w:pPr>
              <w:jc w:val="center"/>
            </w:pPr>
            <w:r>
              <w:t>2</w:t>
            </w:r>
          </w:p>
        </w:tc>
        <w:tc>
          <w:tcPr>
            <w:tcW w:w="4675" w:type="dxa"/>
          </w:tcPr>
          <w:p w14:paraId="20492534" w14:textId="61431A06" w:rsidR="0039292B" w:rsidRDefault="0039292B" w:rsidP="0039292B">
            <w:pPr>
              <w:jc w:val="center"/>
            </w:pPr>
            <w:r>
              <w:t>40</w:t>
            </w:r>
          </w:p>
        </w:tc>
      </w:tr>
      <w:tr w:rsidR="0039292B" w14:paraId="551E5F13" w14:textId="77777777" w:rsidTr="0039292B">
        <w:tc>
          <w:tcPr>
            <w:tcW w:w="4675" w:type="dxa"/>
          </w:tcPr>
          <w:p w14:paraId="74E80DD0" w14:textId="0E3508D4" w:rsidR="0039292B" w:rsidRPr="00942E04" w:rsidRDefault="0039292B" w:rsidP="0039292B">
            <w:pPr>
              <w:jc w:val="center"/>
              <w:rPr>
                <w:color w:val="000000" w:themeColor="text1"/>
              </w:rPr>
            </w:pPr>
            <w:r w:rsidRPr="00942E04">
              <w:rPr>
                <w:color w:val="000000" w:themeColor="text1"/>
              </w:rPr>
              <w:t>3</w:t>
            </w:r>
          </w:p>
        </w:tc>
        <w:tc>
          <w:tcPr>
            <w:tcW w:w="4675" w:type="dxa"/>
          </w:tcPr>
          <w:p w14:paraId="0566D5A2" w14:textId="47DAF693" w:rsidR="0039292B" w:rsidRDefault="0039292B" w:rsidP="0039292B">
            <w:pPr>
              <w:jc w:val="center"/>
            </w:pPr>
            <w:r>
              <w:t>43</w:t>
            </w:r>
          </w:p>
        </w:tc>
      </w:tr>
      <w:tr w:rsidR="0039292B" w14:paraId="12424E62" w14:textId="77777777" w:rsidTr="0039292B">
        <w:tc>
          <w:tcPr>
            <w:tcW w:w="4675" w:type="dxa"/>
          </w:tcPr>
          <w:p w14:paraId="093230BA" w14:textId="23A06A9C" w:rsidR="0039292B" w:rsidRPr="00942E04" w:rsidRDefault="0039292B" w:rsidP="0039292B">
            <w:pPr>
              <w:jc w:val="center"/>
              <w:rPr>
                <w:color w:val="000000" w:themeColor="text1"/>
              </w:rPr>
            </w:pPr>
            <w:r w:rsidRPr="00942E04">
              <w:rPr>
                <w:color w:val="000000" w:themeColor="text1"/>
              </w:rPr>
              <w:t>4</w:t>
            </w:r>
          </w:p>
        </w:tc>
        <w:tc>
          <w:tcPr>
            <w:tcW w:w="4675" w:type="dxa"/>
          </w:tcPr>
          <w:p w14:paraId="6583F45C" w14:textId="40270567" w:rsidR="0039292B" w:rsidRDefault="0039292B" w:rsidP="0039292B">
            <w:pPr>
              <w:jc w:val="center"/>
            </w:pPr>
            <w:r>
              <w:t>40</w:t>
            </w:r>
          </w:p>
        </w:tc>
      </w:tr>
      <w:tr w:rsidR="0039292B" w14:paraId="12AFBB2D" w14:textId="77777777" w:rsidTr="0039292B">
        <w:tc>
          <w:tcPr>
            <w:tcW w:w="4675" w:type="dxa"/>
          </w:tcPr>
          <w:p w14:paraId="14C5BABB" w14:textId="5C26A1FC" w:rsidR="0039292B" w:rsidRPr="00942E04" w:rsidRDefault="0039292B" w:rsidP="0039292B">
            <w:pPr>
              <w:jc w:val="center"/>
              <w:rPr>
                <w:color w:val="000000" w:themeColor="text1"/>
              </w:rPr>
            </w:pPr>
            <w:r w:rsidRPr="00942E04">
              <w:rPr>
                <w:color w:val="000000" w:themeColor="text1"/>
              </w:rPr>
              <w:t>5</w:t>
            </w:r>
          </w:p>
        </w:tc>
        <w:tc>
          <w:tcPr>
            <w:tcW w:w="4675" w:type="dxa"/>
          </w:tcPr>
          <w:p w14:paraId="00994319" w14:textId="105BDE15" w:rsidR="0039292B" w:rsidRDefault="0039292B" w:rsidP="0039292B">
            <w:pPr>
              <w:jc w:val="center"/>
            </w:pPr>
            <w:r>
              <w:t>41</w:t>
            </w:r>
          </w:p>
        </w:tc>
      </w:tr>
    </w:tbl>
    <w:p w14:paraId="3BA3BF79" w14:textId="1D502D7D" w:rsidR="0039292B" w:rsidRPr="0039292B" w:rsidRDefault="00F25102" w:rsidP="0039292B">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f>
            <m:fPr>
              <m:ctrlPr>
                <w:rPr>
                  <w:rFonts w:ascii="Cambria Math" w:hAnsi="Cambria Math"/>
                  <w:i/>
                </w:rPr>
              </m:ctrlPr>
            </m:fPr>
            <m:num>
              <m:r>
                <w:rPr>
                  <w:rFonts w:ascii="Cambria Math" w:hAnsi="Cambria Math"/>
                </w:rPr>
                <m:t>43+40+41</m:t>
              </m:r>
            </m:num>
            <m:den>
              <m:r>
                <w:rPr>
                  <w:rFonts w:ascii="Cambria Math" w:hAnsi="Cambria Math"/>
                </w:rPr>
                <m:t>3</m:t>
              </m:r>
            </m:den>
          </m:f>
          <m:r>
            <w:rPr>
              <w:rFonts w:ascii="Cambria Math" w:hAnsi="Cambria Math"/>
            </w:rPr>
            <m:t>=41.33</m:t>
          </m:r>
        </m:oMath>
      </m:oMathPara>
    </w:p>
    <w:p w14:paraId="27EDE0B0" w14:textId="43C8ACB0" w:rsidR="0039292B" w:rsidRPr="0028440C" w:rsidRDefault="00F25102" w:rsidP="0039292B">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40+41+39</m:t>
              </m:r>
            </m:num>
            <m:den>
              <m:r>
                <w:rPr>
                  <w:rFonts w:ascii="Cambria Math" w:hAnsi="Cambria Math"/>
                </w:rPr>
                <m:t>3</m:t>
              </m:r>
            </m:den>
          </m:f>
          <m:r>
            <w:rPr>
              <w:rFonts w:ascii="Cambria Math" w:hAnsi="Cambria Math"/>
            </w:rPr>
            <m:t>=40.00</m:t>
          </m:r>
        </m:oMath>
      </m:oMathPara>
    </w:p>
    <w:p w14:paraId="50A4C573" w14:textId="01444BA2" w:rsidR="0028440C" w:rsidRPr="00724784" w:rsidRDefault="0028440C" w:rsidP="0039292B">
      <w:r w:rsidRPr="00724784">
        <w:t>Weighted Moving Average Method</w:t>
      </w:r>
      <w:r w:rsidR="00F16540">
        <w:t>:</w:t>
      </w:r>
    </w:p>
    <w:p w14:paraId="0B80665F" w14:textId="03332517" w:rsidR="0028440C" w:rsidRDefault="0028440C" w:rsidP="0028440C">
      <w:pPr>
        <w:pStyle w:val="ListParagraph"/>
        <w:numPr>
          <w:ilvl w:val="0"/>
          <w:numId w:val="13"/>
        </w:numPr>
      </w:pPr>
      <w:r>
        <w:t>Assigns a heavier weight to more recent data points</w:t>
      </w:r>
    </w:p>
    <w:p w14:paraId="5C228572" w14:textId="2492F925" w:rsidR="0028440C" w:rsidRDefault="0028440C" w:rsidP="0028440C">
      <w:pPr>
        <w:pStyle w:val="ListParagraph"/>
        <w:numPr>
          <w:ilvl w:val="0"/>
          <w:numId w:val="13"/>
        </w:numPr>
      </w:pPr>
      <w:r>
        <w:t>Sum of the weights must equal to one</w:t>
      </w:r>
    </w:p>
    <w:p w14:paraId="356CC5C0" w14:textId="6831DF9F" w:rsidR="0028440C" w:rsidRPr="0028440C" w:rsidRDefault="00F25102" w:rsidP="0028440C">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=0.40</m:t>
          </m:r>
          <m:d>
            <m:dPr>
              <m:ctrlPr>
                <w:rPr>
                  <w:rFonts w:ascii="Cambria Math" w:hAnsi="Cambria Math"/>
                  <w:i/>
                </w:rPr>
              </m:ctrlPr>
            </m:dPr>
            <m:e>
              <m:r>
                <w:rPr>
                  <w:rFonts w:ascii="Cambria Math" w:hAnsi="Cambria Math"/>
                </w:rPr>
                <m:t>41</m:t>
              </m:r>
            </m:e>
          </m:d>
          <m:r>
            <w:rPr>
              <w:rFonts w:ascii="Cambria Math" w:hAnsi="Cambria Math"/>
            </w:rPr>
            <m:t>+0.30</m:t>
          </m:r>
          <m:d>
            <m:dPr>
              <m:ctrlPr>
                <w:rPr>
                  <w:rFonts w:ascii="Cambria Math" w:hAnsi="Cambria Math"/>
                  <w:i/>
                </w:rPr>
              </m:ctrlPr>
            </m:dPr>
            <m:e>
              <m:r>
                <w:rPr>
                  <w:rFonts w:ascii="Cambria Math" w:hAnsi="Cambria Math"/>
                </w:rPr>
                <m:t>40</m:t>
              </m:r>
            </m:e>
          </m:d>
          <m:r>
            <w:rPr>
              <w:rFonts w:ascii="Cambria Math" w:hAnsi="Cambria Math"/>
            </w:rPr>
            <m:t>+0.20</m:t>
          </m:r>
          <m:d>
            <m:dPr>
              <m:ctrlPr>
                <w:rPr>
                  <w:rFonts w:ascii="Cambria Math" w:hAnsi="Cambria Math"/>
                  <w:i/>
                </w:rPr>
              </m:ctrlPr>
            </m:dPr>
            <m:e>
              <m:r>
                <w:rPr>
                  <w:rFonts w:ascii="Cambria Math" w:hAnsi="Cambria Math"/>
                </w:rPr>
                <m:t>43</m:t>
              </m:r>
            </m:e>
          </m:d>
          <m:r>
            <w:rPr>
              <w:rFonts w:ascii="Cambria Math" w:hAnsi="Cambria Math"/>
            </w:rPr>
            <m:t>+0.10</m:t>
          </m:r>
          <m:d>
            <m:dPr>
              <m:ctrlPr>
                <w:rPr>
                  <w:rFonts w:ascii="Cambria Math" w:hAnsi="Cambria Math"/>
                  <w:i/>
                </w:rPr>
              </m:ctrlPr>
            </m:dPr>
            <m:e>
              <m:r>
                <w:rPr>
                  <w:rFonts w:ascii="Cambria Math" w:hAnsi="Cambria Math"/>
                </w:rPr>
                <m:t>40</m:t>
              </m:r>
            </m:e>
          </m:d>
          <m:r>
            <w:rPr>
              <w:rFonts w:ascii="Cambria Math" w:hAnsi="Cambria Math"/>
            </w:rPr>
            <m:t>=41.0</m:t>
          </m:r>
        </m:oMath>
      </m:oMathPara>
    </w:p>
    <w:p w14:paraId="012811A5" w14:textId="2F9E46CC" w:rsidR="00533E1B" w:rsidRPr="00533E1B" w:rsidRDefault="00F25102" w:rsidP="0028440C">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=0.40</m:t>
          </m:r>
          <m:d>
            <m:dPr>
              <m:ctrlPr>
                <w:rPr>
                  <w:rFonts w:ascii="Cambria Math" w:hAnsi="Cambria Math"/>
                  <w:i/>
                </w:rPr>
              </m:ctrlPr>
            </m:dPr>
            <m:e>
              <m:r>
                <w:rPr>
                  <w:rFonts w:ascii="Cambria Math" w:hAnsi="Cambria Math"/>
                </w:rPr>
                <m:t>39</m:t>
              </m:r>
            </m:e>
          </m:d>
          <m:r>
            <w:rPr>
              <w:rFonts w:ascii="Cambria Math" w:hAnsi="Cambria Math"/>
            </w:rPr>
            <m:t>+0.30</m:t>
          </m:r>
          <m:d>
            <m:dPr>
              <m:ctrlPr>
                <w:rPr>
                  <w:rFonts w:ascii="Cambria Math" w:hAnsi="Cambria Math"/>
                  <w:i/>
                </w:rPr>
              </m:ctrlPr>
            </m:dPr>
            <m:e>
              <m:r>
                <w:rPr>
                  <w:rFonts w:ascii="Cambria Math" w:hAnsi="Cambria Math"/>
                </w:rPr>
                <m:t>41</m:t>
              </m:r>
            </m:e>
          </m:d>
          <m:r>
            <w:rPr>
              <w:rFonts w:ascii="Cambria Math" w:hAnsi="Cambria Math"/>
            </w:rPr>
            <m:t>+0.20</m:t>
          </m:r>
          <m:d>
            <m:dPr>
              <m:ctrlPr>
                <w:rPr>
                  <w:rFonts w:ascii="Cambria Math" w:hAnsi="Cambria Math"/>
                  <w:i/>
                </w:rPr>
              </m:ctrlPr>
            </m:dPr>
            <m:e>
              <m:r>
                <w:rPr>
                  <w:rFonts w:ascii="Cambria Math" w:hAnsi="Cambria Math"/>
                </w:rPr>
                <m:t>40</m:t>
              </m:r>
            </m:e>
          </m:d>
          <m:r>
            <w:rPr>
              <w:rFonts w:ascii="Cambria Math" w:hAnsi="Cambria Math"/>
            </w:rPr>
            <m:t>+0.10</m:t>
          </m:r>
          <m:d>
            <m:dPr>
              <m:ctrlPr>
                <w:rPr>
                  <w:rFonts w:ascii="Cambria Math" w:hAnsi="Cambria Math"/>
                  <w:i/>
                </w:rPr>
              </m:ctrlPr>
            </m:dPr>
            <m:e>
              <m:r>
                <w:rPr>
                  <w:rFonts w:ascii="Cambria Math" w:hAnsi="Cambria Math"/>
                </w:rPr>
                <m:t>43</m:t>
              </m:r>
            </m:e>
          </m:d>
          <m:r>
            <w:rPr>
              <w:rFonts w:ascii="Cambria Math" w:hAnsi="Cambria Math"/>
            </w:rPr>
            <m:t>=40.2</m:t>
          </m:r>
        </m:oMath>
      </m:oMathPara>
    </w:p>
    <w:p w14:paraId="3049FCE8" w14:textId="34163907" w:rsidR="00533E1B" w:rsidRPr="00724784" w:rsidRDefault="00533E1B" w:rsidP="0028440C">
      <w:r w:rsidRPr="00724784">
        <w:t>Exponential Smoothing</w:t>
      </w:r>
      <w:r w:rsidR="00F16540">
        <w:t>:</w:t>
      </w:r>
    </w:p>
    <w:p w14:paraId="7E8F5BE6" w14:textId="65A9C54C" w:rsidR="00533E1B" w:rsidRDefault="00533E1B" w:rsidP="00533E1B">
      <w:pPr>
        <w:pStyle w:val="ListParagraph"/>
        <w:numPr>
          <w:ilvl w:val="0"/>
          <w:numId w:val="13"/>
        </w:numPr>
      </w:pPr>
      <w:r>
        <w:t>Current forecast that is based upon the previous period plus a portion of the difference between the actual outcome in the period and the quantity forecast for that period</w:t>
      </w:r>
    </w:p>
    <w:p w14:paraId="3D02EEE5" w14:textId="4AEE9F7A" w:rsidR="00533E1B" w:rsidRDefault="00533E1B" w:rsidP="00533E1B">
      <w:pPr>
        <w:pStyle w:val="ListParagraph"/>
        <w:numPr>
          <w:ilvl w:val="0"/>
          <w:numId w:val="13"/>
        </w:numPr>
      </w:pPr>
      <w:r>
        <w:t>Notation:</w:t>
      </w:r>
      <w:r w:rsidR="00844E26">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e>
        </m:d>
        <m:r>
          <w:rPr>
            <w:rFonts w:ascii="Cambria Math" w:hAnsi="Cambria Math"/>
          </w:rPr>
          <m:t>, where 0&lt;α&lt;1</m:t>
        </m:r>
      </m:oMath>
    </w:p>
    <w:p w14:paraId="3F68F352" w14:textId="69537E2C" w:rsidR="00E236C4" w:rsidRDefault="00E236C4" w:rsidP="00533E1B">
      <w:pPr>
        <w:pStyle w:val="ListParagraph"/>
        <w:numPr>
          <w:ilvl w:val="0"/>
          <w:numId w:val="13"/>
        </w:numPr>
      </w:pPr>
      <w:r>
        <w:t xml:space="preserve">For example, if previous forecast was 42 units, previous actual demand was 40 units, and </w:t>
      </w:r>
      <m:oMath>
        <m:r>
          <w:rPr>
            <w:rFonts w:ascii="Cambria Math" w:hAnsi="Cambria Math"/>
          </w:rPr>
          <m:t>α=0.10</m:t>
        </m:r>
      </m:oMath>
      <w:r>
        <w:t>, the new forecast would be:</w:t>
      </w:r>
    </w:p>
    <w:p w14:paraId="431C52CC" w14:textId="50283021" w:rsidR="00E236C4" w:rsidRPr="00E236C4" w:rsidRDefault="00F25102" w:rsidP="00E236C4">
      <w:pPr>
        <w:ind w:left="360"/>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=42+0.10</m:t>
          </m:r>
          <m:d>
            <m:dPr>
              <m:ctrlPr>
                <w:rPr>
                  <w:rFonts w:ascii="Cambria Math" w:hAnsi="Cambria Math"/>
                  <w:i/>
                </w:rPr>
              </m:ctrlPr>
            </m:dPr>
            <m:e>
              <m:r>
                <w:rPr>
                  <w:rFonts w:ascii="Cambria Math" w:hAnsi="Cambria Math"/>
                </w:rPr>
                <m:t>40-42</m:t>
              </m:r>
            </m:e>
          </m:d>
          <m:r>
            <w:rPr>
              <w:rFonts w:ascii="Cambria Math" w:hAnsi="Cambria Math"/>
            </w:rPr>
            <m:t>=41.8</m:t>
          </m:r>
        </m:oMath>
      </m:oMathPara>
    </w:p>
    <w:p w14:paraId="30CB5036" w14:textId="19527A21" w:rsidR="00E236C4" w:rsidRDefault="00E236C4" w:rsidP="00E236C4">
      <w:pPr>
        <w:pStyle w:val="ListParagraph"/>
        <w:numPr>
          <w:ilvl w:val="0"/>
          <w:numId w:val="13"/>
        </w:numPr>
      </w:pPr>
      <w:r>
        <w:t>Then, if the actual demand turned out to be 43, the next forecast would be:</w:t>
      </w:r>
    </w:p>
    <w:p w14:paraId="6F7A366C" w14:textId="05B1EA7E" w:rsidR="009D3544" w:rsidRPr="007B2BD3" w:rsidRDefault="00F25102" w:rsidP="00D63538">
      <m:oMathPara>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=41.8+0.10</m:t>
          </m:r>
          <m:d>
            <m:dPr>
              <m:ctrlPr>
                <w:rPr>
                  <w:rFonts w:ascii="Cambria Math" w:hAnsi="Cambria Math"/>
                  <w:i/>
                </w:rPr>
              </m:ctrlPr>
            </m:dPr>
            <m:e>
              <m:r>
                <w:rPr>
                  <w:rFonts w:ascii="Cambria Math" w:hAnsi="Cambria Math"/>
                </w:rPr>
                <m:t>43-41.8</m:t>
              </m:r>
            </m:e>
          </m:d>
          <m:r>
            <w:rPr>
              <w:rFonts w:ascii="Cambria Math" w:hAnsi="Cambria Math"/>
            </w:rPr>
            <m:t>=41.92</m:t>
          </m:r>
        </m:oMath>
      </m:oMathPara>
    </w:p>
    <w:p w14:paraId="157D9E72" w14:textId="542CF7C4" w:rsidR="007B2BD3" w:rsidRPr="001B02BE" w:rsidRDefault="00F16540" w:rsidP="00D63538">
      <w:pPr>
        <w:rPr>
          <w:b/>
          <w:bCs/>
        </w:rPr>
      </w:pPr>
      <w:r w:rsidRPr="001B02BE">
        <w:rPr>
          <w:b/>
          <w:bCs/>
        </w:rPr>
        <w:t>Associative Forecasting:</w:t>
      </w:r>
    </w:p>
    <w:p w14:paraId="5C29F59D" w14:textId="6A1244C5" w:rsidR="00F16540" w:rsidRDefault="00F16540" w:rsidP="00F16540">
      <w:pPr>
        <w:pStyle w:val="ListParagraph"/>
        <w:numPr>
          <w:ilvl w:val="0"/>
          <w:numId w:val="13"/>
        </w:numPr>
      </w:pPr>
      <w:r>
        <w:t>If I want to predict ridership from a new train station, what data might I look at?</w:t>
      </w:r>
    </w:p>
    <w:p w14:paraId="59E51BB9" w14:textId="5FF6104A" w:rsidR="00F16540" w:rsidRDefault="00F16540" w:rsidP="00A8551B">
      <w:pPr>
        <w:pStyle w:val="ListParagraph"/>
        <w:numPr>
          <w:ilvl w:val="0"/>
          <w:numId w:val="18"/>
        </w:numPr>
      </w:pPr>
      <w:r>
        <w:t>Find (predictor) variables associated with ridership at other stations</w:t>
      </w:r>
    </w:p>
    <w:p w14:paraId="36219D1E" w14:textId="3846E627" w:rsidR="00F16540" w:rsidRDefault="00F16540" w:rsidP="00F16540">
      <w:pPr>
        <w:pStyle w:val="ListParagraph"/>
        <w:numPr>
          <w:ilvl w:val="0"/>
          <w:numId w:val="18"/>
        </w:numPr>
      </w:pPr>
      <m:oMath>
        <m:r>
          <w:rPr>
            <w:rFonts w:ascii="Cambria Math" w:hAnsi="Cambria Math"/>
          </w:rPr>
          <m:t>Associated=correlated=as one moves the other moves</m:t>
        </m:r>
      </m:oMath>
    </w:p>
    <w:p w14:paraId="12F82855" w14:textId="001156AF" w:rsidR="00F16540" w:rsidRDefault="00F16540" w:rsidP="00F16540">
      <w:pPr>
        <w:pStyle w:val="ListParagraph"/>
        <w:numPr>
          <w:ilvl w:val="0"/>
          <w:numId w:val="18"/>
        </w:numPr>
      </w:pPr>
      <w:r>
        <w:t>Create a model that shows the relationship between the predictor variables and the predicted variable (ex. ridership)</w:t>
      </w:r>
    </w:p>
    <w:p w14:paraId="72B57462" w14:textId="6BB7960B" w:rsidR="00F16540" w:rsidRDefault="00F16540" w:rsidP="00F16540">
      <w:pPr>
        <w:pStyle w:val="ListParagraph"/>
        <w:numPr>
          <w:ilvl w:val="0"/>
          <w:numId w:val="18"/>
        </w:numPr>
      </w:pPr>
      <w:r>
        <w:t>Technique is regression analysis (ex. Simple linear regression with one variable, multiple regression that can be non-linear)</w:t>
      </w:r>
    </w:p>
    <w:p w14:paraId="7D0410F0" w14:textId="36C08815" w:rsidR="00F16540" w:rsidRDefault="00F16540" w:rsidP="00F16540">
      <w:pPr>
        <w:pStyle w:val="ListParagraph"/>
        <w:numPr>
          <w:ilvl w:val="0"/>
          <w:numId w:val="18"/>
        </w:numPr>
      </w:pPr>
      <w:r>
        <w:t>Test the model to see which variables are most useful in predicting ridership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w:t>
      </w:r>
    </w:p>
    <w:p w14:paraId="13316FF0" w14:textId="5C60FF79" w:rsidR="00F16540" w:rsidRDefault="00F16540" w:rsidP="00F16540">
      <w:pPr>
        <w:pStyle w:val="ListParagraph"/>
        <w:numPr>
          <w:ilvl w:val="0"/>
          <w:numId w:val="18"/>
        </w:numPr>
      </w:pPr>
      <w:r>
        <w:t>Use the model to predict ridership, given the values of the predictor variables</w:t>
      </w:r>
    </w:p>
    <w:p w14:paraId="10359A9A" w14:textId="253AC746" w:rsidR="00100B15" w:rsidRDefault="001B02BE" w:rsidP="00100B15">
      <w:r>
        <w:rPr>
          <w:b/>
          <w:bCs/>
        </w:rPr>
        <w:t>Associative Models:</w:t>
      </w:r>
    </w:p>
    <w:p w14:paraId="032ABD10" w14:textId="77777777" w:rsidR="00A8551B" w:rsidRDefault="001B02BE" w:rsidP="00A8551B">
      <w:pPr>
        <w:pStyle w:val="ListParagraph"/>
        <w:numPr>
          <w:ilvl w:val="0"/>
          <w:numId w:val="13"/>
        </w:numPr>
      </w:pPr>
      <w:r>
        <w:t>Predictor Variables (</w:t>
      </w:r>
      <m:oMath>
        <m:r>
          <w:rPr>
            <w:rFonts w:ascii="Cambria Math" w:hAnsi="Cambria Math"/>
          </w:rPr>
          <m:t>x</m:t>
        </m:r>
      </m:oMath>
      <w:r>
        <w:t>): Used to predict values of the variable of interest (</w:t>
      </w:r>
      <m:oMath>
        <m:r>
          <w:rPr>
            <w:rFonts w:ascii="Cambria Math" w:hAnsi="Cambria Math"/>
          </w:rPr>
          <m:t>y</m:t>
        </m:r>
      </m:oMath>
      <w:r>
        <w:t>) – independent variables</w:t>
      </w:r>
    </w:p>
    <w:p w14:paraId="1C23C52C" w14:textId="292ECAE7" w:rsidR="001B02BE" w:rsidRDefault="001B02BE" w:rsidP="00A8551B">
      <w:pPr>
        <w:pStyle w:val="ListParagraph"/>
        <w:numPr>
          <w:ilvl w:val="0"/>
          <w:numId w:val="13"/>
        </w:numPr>
      </w:pPr>
      <w:r>
        <w:t>Linear Regression: Process of finding a straight line that best fits a set of points on a graph – least squares estimation</w:t>
      </w:r>
    </w:p>
    <w:p w14:paraId="398C4878" w14:textId="7654356D" w:rsidR="00F60671" w:rsidRDefault="001B02BE" w:rsidP="00B613D0">
      <w:pPr>
        <w:pStyle w:val="ListParagraph"/>
        <w:numPr>
          <w:ilvl w:val="0"/>
          <w:numId w:val="13"/>
        </w:numPr>
      </w:pPr>
      <w:r>
        <w:t>Multiple Regression: Models with more than one predictor variables – computations complex, created with computer</w:t>
      </w:r>
    </w:p>
    <w:p w14:paraId="215C860F" w14:textId="7078472A" w:rsidR="00F60671" w:rsidRDefault="00A8551B" w:rsidP="00F60671">
      <w:r>
        <w:rPr>
          <w:b/>
          <w:bCs/>
        </w:rPr>
        <w:t>Correlation and Excel:</w:t>
      </w:r>
    </w:p>
    <w:p w14:paraId="514F1496" w14:textId="7C4D2990" w:rsidR="00A8551B" w:rsidRDefault="00A8551B" w:rsidP="00827585">
      <w:pPr>
        <w:pStyle w:val="ListParagraph"/>
        <w:numPr>
          <w:ilvl w:val="0"/>
          <w:numId w:val="13"/>
        </w:numPr>
      </w:pPr>
      <w:r>
        <w:t>Correlation Coefficient (</w:t>
      </w:r>
      <m:oMath>
        <m:r>
          <w:rPr>
            <w:rFonts w:ascii="Cambria Math" w:hAnsi="Cambria Math"/>
          </w:rPr>
          <m:t>r</m:t>
        </m:r>
      </m:oMath>
      <w:r>
        <w:t>): Measure of strength of the relationship between two variables</w:t>
      </w:r>
    </w:p>
    <w:p w14:paraId="37406FC6" w14:textId="6E615DD6" w:rsidR="00827585" w:rsidRDefault="00827585" w:rsidP="00827585">
      <w:pPr>
        <w:pStyle w:val="ListParagraph"/>
        <w:numPr>
          <w:ilvl w:val="1"/>
          <w:numId w:val="13"/>
        </w:numPr>
      </w:pPr>
      <w:r>
        <w:t xml:space="preserve">Ranges from </w:t>
      </w:r>
      <m:oMath>
        <m:r>
          <w:rPr>
            <w:rFonts w:ascii="Cambria Math" w:hAnsi="Cambria Math"/>
          </w:rPr>
          <m:t>-1</m:t>
        </m:r>
      </m:oMath>
      <w:r>
        <w:t xml:space="preserve"> (</w:t>
      </w:r>
      <w:r w:rsidR="003F4003">
        <w:t xml:space="preserve">moves in </w:t>
      </w:r>
      <w:r>
        <w:t xml:space="preserve">same direction) to </w:t>
      </w:r>
      <m:oMath>
        <m:r>
          <w:rPr>
            <w:rFonts w:ascii="Cambria Math" w:hAnsi="Cambria Math"/>
          </w:rPr>
          <m:t>+1</m:t>
        </m:r>
      </m:oMath>
      <w:r>
        <w:t xml:space="preserve"> (</w:t>
      </w:r>
      <w:r w:rsidR="003F4003">
        <w:t xml:space="preserve">moves in </w:t>
      </w:r>
      <w:r>
        <w:t>opposite direction)</w:t>
      </w:r>
    </w:p>
    <w:p w14:paraId="020B5FA8" w14:textId="5D66C5F1" w:rsidR="00A8551B" w:rsidRDefault="00F25102" w:rsidP="003F54F1">
      <w:pPr>
        <w:pStyle w:val="ListParagraph"/>
        <w:numPr>
          <w:ilvl w:val="0"/>
          <w:numId w:val="13"/>
        </w:numPr>
      </w:pP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3F54F1">
        <w:t xml:space="preserve"> measures proportion of variation in the values of </w:t>
      </w:r>
      <m:oMath>
        <m:r>
          <w:rPr>
            <w:rFonts w:ascii="Cambria Math" w:hAnsi="Cambria Math"/>
          </w:rPr>
          <m:t>y</m:t>
        </m:r>
      </m:oMath>
      <w:r w:rsidR="003F54F1">
        <w:t xml:space="preserve"> that is “explained” by the predictor variables in the regression model</w:t>
      </w:r>
    </w:p>
    <w:p w14:paraId="4AC49102" w14:textId="5E4C50F7" w:rsidR="003F54F1" w:rsidRDefault="003F54F1" w:rsidP="003F54F1">
      <w:pPr>
        <w:pStyle w:val="ListParagraph"/>
        <w:numPr>
          <w:ilvl w:val="1"/>
          <w:numId w:val="13"/>
        </w:numPr>
      </w:pPr>
      <w:r>
        <w:t xml:space="preserve">Ranges from </w:t>
      </w:r>
      <m:oMath>
        <m:r>
          <w:rPr>
            <w:rFonts w:ascii="Cambria Math" w:hAnsi="Cambria Math"/>
          </w:rPr>
          <m:t>0</m:t>
        </m:r>
      </m:oMath>
      <w:r>
        <w:t xml:space="preserve"> to </w:t>
      </w:r>
      <m:oMath>
        <m:r>
          <w:rPr>
            <w:rFonts w:ascii="Cambria Math" w:hAnsi="Cambria Math"/>
          </w:rPr>
          <m:t>1</m:t>
        </m:r>
      </m:oMath>
      <w:r>
        <w:t xml:space="preserve"> (higher values means more useful predictors)</w:t>
      </w:r>
    </w:p>
    <w:p w14:paraId="30CAEC26" w14:textId="012B1AD2" w:rsidR="00991572" w:rsidRDefault="00991572" w:rsidP="00991572">
      <w:r>
        <w:rPr>
          <w:b/>
          <w:bCs/>
        </w:rPr>
        <w:t>Linear Regression Assumptions:</w:t>
      </w:r>
    </w:p>
    <w:p w14:paraId="6DB0AD46" w14:textId="2BE5E90C" w:rsidR="00991572" w:rsidRDefault="00991572" w:rsidP="00991572">
      <w:pPr>
        <w:pStyle w:val="ListParagraph"/>
        <w:numPr>
          <w:ilvl w:val="0"/>
          <w:numId w:val="13"/>
        </w:numPr>
      </w:pPr>
      <w:r>
        <w:t>Predictions are being made only within the range of observed values</w:t>
      </w:r>
    </w:p>
    <w:p w14:paraId="2E2A3CAA" w14:textId="0BA95856" w:rsidR="00991572" w:rsidRDefault="00991572" w:rsidP="00991572">
      <w:pPr>
        <w:pStyle w:val="ListParagraph"/>
        <w:numPr>
          <w:ilvl w:val="0"/>
          <w:numId w:val="13"/>
        </w:numPr>
      </w:pPr>
      <w:r>
        <w:t>Variations around the line are random and normally distributed</w:t>
      </w:r>
    </w:p>
    <w:p w14:paraId="7AAE9EC0" w14:textId="42DDF67A" w:rsidR="008443A0" w:rsidRDefault="008443A0" w:rsidP="008443A0">
      <w:pPr>
        <w:pStyle w:val="Heading3"/>
      </w:pPr>
      <w:bookmarkStart w:id="17" w:name="_Toc67833889"/>
      <w:r>
        <w:lastRenderedPageBreak/>
        <w:t>Forecasting Accuracy</w:t>
      </w:r>
      <w:bookmarkEnd w:id="17"/>
    </w:p>
    <w:p w14:paraId="1C008CD4" w14:textId="77777777" w:rsidR="008443A0" w:rsidRDefault="008443A0" w:rsidP="008443A0">
      <w:pPr>
        <w:pStyle w:val="ListParagraph"/>
        <w:numPr>
          <w:ilvl w:val="0"/>
          <w:numId w:val="13"/>
        </w:numPr>
      </w:pPr>
      <w:r>
        <w:t>Definition: A judgement or measurement of how accurate the forecast is to actual results from the demand being forecast (or predicted)</w:t>
      </w:r>
    </w:p>
    <w:p w14:paraId="5C276786" w14:textId="77777777" w:rsidR="008443A0" w:rsidRDefault="008443A0" w:rsidP="008443A0">
      <w:pPr>
        <w:pStyle w:val="ListParagraph"/>
        <w:numPr>
          <w:ilvl w:val="0"/>
          <w:numId w:val="13"/>
        </w:numPr>
      </w:pPr>
      <w:r>
        <w:t>Presence of random variables such as changes in tastes, preferences, and values of consumers make it almost impossible to create a perfect prediction of future demand</w:t>
      </w:r>
    </w:p>
    <w:p w14:paraId="6EBB5698" w14:textId="77777777" w:rsidR="008443A0" w:rsidRDefault="008443A0" w:rsidP="008443A0">
      <w:r>
        <w:rPr>
          <w:b/>
          <w:bCs/>
        </w:rPr>
        <w:t>Forecasting Error:</w:t>
      </w:r>
    </w:p>
    <w:p w14:paraId="23F5FA09" w14:textId="77777777" w:rsidR="008443A0" w:rsidRPr="00C36504" w:rsidRDefault="00F25102" w:rsidP="008443A0">
      <m:oMathPara>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oMath>
      </m:oMathPara>
    </w:p>
    <w:p w14:paraId="2E85E5A4" w14:textId="77777777" w:rsidR="008443A0" w:rsidRDefault="008443A0" w:rsidP="008443A0">
      <w:pPr>
        <w:pStyle w:val="ListParagraph"/>
        <w:numPr>
          <w:ilvl w:val="0"/>
          <w:numId w:val="13"/>
        </w:numPr>
      </w:pPr>
      <w:r>
        <w:t xml:space="preserve">In words: The error </w:t>
      </w:r>
      <m:oMath>
        <m:r>
          <w:rPr>
            <w:rFonts w:ascii="Cambria Math" w:hAnsi="Cambria Math"/>
          </w:rPr>
          <m:t>E</m:t>
        </m:r>
      </m:oMath>
      <w:r>
        <w:t xml:space="preserve"> for period </w:t>
      </w:r>
      <m:oMath>
        <m:r>
          <w:rPr>
            <w:rFonts w:ascii="Cambria Math" w:hAnsi="Cambria Math"/>
          </w:rPr>
          <m:t>t</m:t>
        </m:r>
      </m:oMath>
      <w:r>
        <w:t xml:space="preserve"> is simply the difference between the actual demand </w:t>
      </w:r>
      <m:oMath>
        <m:r>
          <w:rPr>
            <w:rFonts w:ascii="Cambria Math" w:hAnsi="Cambria Math"/>
          </w:rPr>
          <m:t>A</m:t>
        </m:r>
      </m:oMath>
      <w:r>
        <w:t xml:space="preserve"> and the forecast demand </w:t>
      </w:r>
      <m:oMath>
        <m:r>
          <w:rPr>
            <w:rFonts w:ascii="Cambria Math" w:hAnsi="Cambria Math"/>
          </w:rPr>
          <m:t>F</m:t>
        </m:r>
      </m:oMath>
      <w:r>
        <w:t xml:space="preserve"> for the same period</w:t>
      </w:r>
    </w:p>
    <w:p w14:paraId="61C78B29" w14:textId="77777777" w:rsidR="008443A0" w:rsidRDefault="008443A0" w:rsidP="008443A0">
      <w:pPr>
        <w:pStyle w:val="ListParagraph"/>
        <w:numPr>
          <w:ilvl w:val="0"/>
          <w:numId w:val="13"/>
        </w:numPr>
      </w:pPr>
      <w:r>
        <w:rPr>
          <w:b/>
          <w:bCs/>
        </w:rPr>
        <w:t>Bias:</w:t>
      </w:r>
      <w:r>
        <w:t xml:space="preserve"> Sum of forecast errors, if positive then forecasts are underestimating demand, if negative then forecasts are overestimating demand</w:t>
      </w:r>
    </w:p>
    <w:p w14:paraId="3F3281C8" w14:textId="77777777" w:rsidR="008443A0" w:rsidRDefault="008443A0" w:rsidP="008443A0">
      <w:r>
        <w:rPr>
          <w:b/>
          <w:bCs/>
        </w:rPr>
        <w:t>Three Methods for Measuring Accuracy:</w:t>
      </w:r>
    </w:p>
    <w:p w14:paraId="0FA99FFD" w14:textId="4432DC7D" w:rsidR="008443A0" w:rsidRPr="004E7817" w:rsidRDefault="008443A0" w:rsidP="008443A0">
      <w:pPr>
        <w:pStyle w:val="ListParagraph"/>
        <w:numPr>
          <w:ilvl w:val="0"/>
          <w:numId w:val="20"/>
        </w:numPr>
      </w:pPr>
      <w:r>
        <w:rPr>
          <w:b/>
          <w:bCs/>
        </w:rPr>
        <w:t>Mean Absolute Deviation:</w:t>
      </w:r>
      <w:r>
        <w:t xml:space="preserve"> </w:t>
      </w:r>
      <m:oMath>
        <m:r>
          <w:rPr>
            <w:rFonts w:ascii="Cambria Math" w:hAnsi="Cambria Math"/>
          </w:rPr>
          <m:t>MAD=</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e</m:t>
                </m:r>
              </m:e>
            </m:d>
          </m:num>
          <m:den>
            <m:r>
              <w:rPr>
                <w:rFonts w:ascii="Cambria Math" w:hAnsi="Cambria Math"/>
              </w:rPr>
              <m:t>n</m:t>
            </m:r>
          </m:den>
        </m:f>
      </m:oMath>
    </w:p>
    <w:p w14:paraId="796B6793" w14:textId="43D7F39C" w:rsidR="008443A0" w:rsidRDefault="008443A0" w:rsidP="008443A0">
      <w:pPr>
        <w:pStyle w:val="ListParagraph"/>
        <w:numPr>
          <w:ilvl w:val="0"/>
          <w:numId w:val="20"/>
        </w:numPr>
      </w:pPr>
      <w:r>
        <w:rPr>
          <w:b/>
          <w:bCs/>
        </w:rPr>
        <w:t>Mean Squared Error:</w:t>
      </w:r>
      <w:r>
        <w:t xml:space="preserve"> </w:t>
      </w:r>
      <m:oMath>
        <m:r>
          <w:rPr>
            <w:rFonts w:ascii="Cambria Math" w:hAnsi="Cambria Math"/>
          </w:rPr>
          <m:t>MSE=</m:t>
        </m:r>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e>
                </m:d>
              </m:e>
              <m:sup>
                <m:r>
                  <w:rPr>
                    <w:rFonts w:ascii="Cambria Math" w:hAnsi="Cambria Math"/>
                  </w:rPr>
                  <m:t>2</m:t>
                </m:r>
              </m:sup>
            </m:sSup>
          </m:num>
          <m:den>
            <m:r>
              <w:rPr>
                <w:rFonts w:ascii="Cambria Math" w:hAnsi="Cambria Math"/>
              </w:rPr>
              <m:t>n</m:t>
            </m:r>
          </m:den>
        </m:f>
      </m:oMath>
    </w:p>
    <w:p w14:paraId="28717B39" w14:textId="09D7A460" w:rsidR="008443A0" w:rsidRDefault="008443A0" w:rsidP="008443A0">
      <w:pPr>
        <w:pStyle w:val="ListParagraph"/>
        <w:numPr>
          <w:ilvl w:val="0"/>
          <w:numId w:val="20"/>
        </w:numPr>
      </w:pPr>
      <w:r>
        <w:rPr>
          <w:b/>
          <w:bCs/>
        </w:rPr>
        <w:t>Mean Absolute Percent Error:</w:t>
      </w:r>
      <w:r>
        <w:t xml:space="preserve"> </w:t>
      </w:r>
      <m:oMath>
        <m:r>
          <w:rPr>
            <w:rFonts w:ascii="Cambria Math" w:hAnsi="Cambria Math"/>
          </w:rPr>
          <m:t>MAPE=</m:t>
        </m:r>
        <m:f>
          <m:fPr>
            <m:ctrlPr>
              <w:rPr>
                <w:rFonts w:ascii="Cambria Math" w:hAnsi="Cambria Math"/>
                <w:i/>
              </w:rPr>
            </m:ctrlPr>
          </m:fPr>
          <m:num>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e>
                </m:d>
              </m:num>
              <m:den>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×100]</m:t>
            </m:r>
          </m:num>
          <m:den>
            <m:r>
              <w:rPr>
                <w:rFonts w:ascii="Cambria Math" w:hAnsi="Cambria Math"/>
              </w:rPr>
              <m:t>n</m:t>
            </m:r>
          </m:den>
        </m:f>
      </m:oMath>
    </w:p>
    <w:p w14:paraId="24910743" w14:textId="77777777" w:rsidR="008443A0" w:rsidRDefault="008443A0" w:rsidP="008443A0">
      <w:pPr>
        <w:pStyle w:val="ListParagraph"/>
        <w:numPr>
          <w:ilvl w:val="1"/>
          <w:numId w:val="20"/>
        </w:numPr>
      </w:pPr>
      <m:oMath>
        <m:r>
          <w:rPr>
            <w:rFonts w:ascii="Cambria Math" w:hAnsi="Cambria Math"/>
          </w:rPr>
          <m:t>e</m:t>
        </m:r>
      </m:oMath>
      <w:r>
        <w:t xml:space="preserve"> is the value of individual forecast errors, </w:t>
      </w:r>
      <m:oMath>
        <m:r>
          <w:rPr>
            <w:rFonts w:ascii="Cambria Math" w:hAnsi="Cambria Math"/>
          </w:rPr>
          <m:t>n</m:t>
        </m:r>
      </m:oMath>
      <w:r>
        <w:t xml:space="preserve"> is the number of observations</w:t>
      </w:r>
    </w:p>
    <w:p w14:paraId="5845857A" w14:textId="721B7F59" w:rsidR="008443A0" w:rsidRPr="008443A0" w:rsidRDefault="008443A0" w:rsidP="008443A0">
      <w:pPr>
        <w:jc w:val="center"/>
      </w:pPr>
      <w:r w:rsidRPr="002D6447">
        <w:rPr>
          <w:noProof/>
        </w:rPr>
        <w:drawing>
          <wp:inline distT="0" distB="0" distL="0" distR="0" wp14:anchorId="53836BBA" wp14:editId="6E00837C">
            <wp:extent cx="4096935" cy="3385225"/>
            <wp:effectExtent l="0" t="0" r="5715" b="571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3"/>
                    <a:stretch>
                      <a:fillRect/>
                    </a:stretch>
                  </pic:blipFill>
                  <pic:spPr>
                    <a:xfrm>
                      <a:off x="0" y="0"/>
                      <a:ext cx="4117303" cy="3402054"/>
                    </a:xfrm>
                    <a:prstGeom prst="rect">
                      <a:avLst/>
                    </a:prstGeom>
                  </pic:spPr>
                </pic:pic>
              </a:graphicData>
            </a:graphic>
          </wp:inline>
        </w:drawing>
      </w:r>
    </w:p>
    <w:p w14:paraId="5DF7A4AD" w14:textId="2E53C42C" w:rsidR="008443A0" w:rsidRDefault="008443A0" w:rsidP="008443A0">
      <w:pPr>
        <w:pStyle w:val="Heading3"/>
      </w:pPr>
      <w:bookmarkStart w:id="18" w:name="_Toc67833890"/>
      <w:r>
        <w:lastRenderedPageBreak/>
        <w:t>Dealing with Control Charts</w:t>
      </w:r>
      <w:bookmarkEnd w:id="18"/>
    </w:p>
    <w:p w14:paraId="5E998707" w14:textId="41AC0215" w:rsidR="008443A0" w:rsidRDefault="0096532A" w:rsidP="00BF2AE7">
      <w:pPr>
        <w:pStyle w:val="ListParagraph"/>
        <w:numPr>
          <w:ilvl w:val="0"/>
          <w:numId w:val="20"/>
        </w:numPr>
      </w:pPr>
      <w:r>
        <w:t>Objective: Measure the accuracy of the forecasts within a set of prescribed boundaries</w:t>
      </w:r>
    </w:p>
    <w:p w14:paraId="732D1B2E" w14:textId="717BB162" w:rsidR="00E16AFB" w:rsidRDefault="00E16AFB" w:rsidP="00BF2AE7">
      <w:pPr>
        <w:pStyle w:val="ListParagraph"/>
        <w:numPr>
          <w:ilvl w:val="0"/>
          <w:numId w:val="20"/>
        </w:numPr>
      </w:pPr>
      <w:r>
        <w:t>Control limits “</w:t>
      </w:r>
      <m:oMath>
        <m:r>
          <w:rPr>
            <w:rFonts w:ascii="Cambria Math" w:hAnsi="Cambria Math"/>
          </w:rPr>
          <m:t>s</m:t>
        </m:r>
      </m:oMath>
      <w:r>
        <w:t xml:space="preserve">” based upon the square root of the mean squared error: </w:t>
      </w:r>
      <m:oMath>
        <m:r>
          <w:rPr>
            <w:rFonts w:ascii="Cambria Math" w:hAnsi="Cambria Math"/>
          </w:rPr>
          <m:t>s=√MSE</m:t>
        </m:r>
      </m:oMath>
    </w:p>
    <w:p w14:paraId="359907B0" w14:textId="124B258F" w:rsidR="00593B37" w:rsidRDefault="00593B37" w:rsidP="00593B37">
      <w:r w:rsidRPr="00593B37">
        <w:rPr>
          <w:b/>
          <w:bCs/>
        </w:rPr>
        <w:t>Solution Process:</w:t>
      </w:r>
    </w:p>
    <w:p w14:paraId="67EC9964" w14:textId="358AE09B" w:rsidR="00593B37" w:rsidRDefault="00593B37" w:rsidP="00593B37">
      <w:pPr>
        <w:pStyle w:val="ListParagraph"/>
        <w:numPr>
          <w:ilvl w:val="0"/>
          <w:numId w:val="21"/>
        </w:numPr>
      </w:pPr>
      <w:r>
        <w:t>Setup the required data table and make the necessary calculations</w:t>
      </w:r>
    </w:p>
    <w:p w14:paraId="2BD774C0" w14:textId="4C0C7493" w:rsidR="00593B37" w:rsidRDefault="00593B37" w:rsidP="00593B37">
      <w:pPr>
        <w:pStyle w:val="ListParagraph"/>
        <w:numPr>
          <w:ilvl w:val="0"/>
          <w:numId w:val="21"/>
        </w:numPr>
      </w:pPr>
      <w:r>
        <w:t>Check average forecast error and comment on its proximity to zero</w:t>
      </w:r>
    </w:p>
    <w:p w14:paraId="14E0FA3B" w14:textId="02251D4E" w:rsidR="00593B37" w:rsidRDefault="00593B37" w:rsidP="00593B37">
      <w:pPr>
        <w:pStyle w:val="ListParagraph"/>
        <w:numPr>
          <w:ilvl w:val="0"/>
          <w:numId w:val="21"/>
        </w:numPr>
      </w:pPr>
      <w:r>
        <w:t>Calculate the square root of the forecast errors</w:t>
      </w:r>
    </w:p>
    <w:p w14:paraId="64E1D8E1" w14:textId="66A9156D" w:rsidR="00593B37" w:rsidRDefault="00593B37" w:rsidP="00593B37">
      <w:pPr>
        <w:pStyle w:val="ListParagraph"/>
        <w:numPr>
          <w:ilvl w:val="0"/>
          <w:numId w:val="21"/>
        </w:numPr>
      </w:pPr>
      <w:r>
        <w:t xml:space="preserve">Determine the </w:t>
      </w:r>
      <w:r w:rsidR="00B14C93">
        <w:t xml:space="preserve">2s </w:t>
      </w:r>
      <w:r>
        <w:t>control limits</w:t>
      </w:r>
    </w:p>
    <w:p w14:paraId="36D41565" w14:textId="401811E3" w:rsidR="00593B37" w:rsidRDefault="00593B37" w:rsidP="00593B37">
      <w:pPr>
        <w:pStyle w:val="ListParagraph"/>
        <w:numPr>
          <w:ilvl w:val="0"/>
          <w:numId w:val="21"/>
        </w:numPr>
      </w:pPr>
      <w:r>
        <w:t>Compare forecast errors to the control limits</w:t>
      </w:r>
    </w:p>
    <w:p w14:paraId="7673011C" w14:textId="7BE3BF71" w:rsidR="0039143E" w:rsidRDefault="005B27D2" w:rsidP="005B27D2">
      <w:pPr>
        <w:jc w:val="center"/>
      </w:pPr>
      <w:r w:rsidRPr="005B27D2">
        <w:rPr>
          <w:noProof/>
        </w:rPr>
        <w:drawing>
          <wp:inline distT="0" distB="0" distL="0" distR="0" wp14:anchorId="66A125F8" wp14:editId="3230240C">
            <wp:extent cx="5943600" cy="496887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a:stretch>
                      <a:fillRect/>
                    </a:stretch>
                  </pic:blipFill>
                  <pic:spPr>
                    <a:xfrm>
                      <a:off x="0" y="0"/>
                      <a:ext cx="5943600" cy="4968875"/>
                    </a:xfrm>
                    <a:prstGeom prst="rect">
                      <a:avLst/>
                    </a:prstGeom>
                  </pic:spPr>
                </pic:pic>
              </a:graphicData>
            </a:graphic>
          </wp:inline>
        </w:drawing>
      </w:r>
    </w:p>
    <w:p w14:paraId="6B343F25" w14:textId="5A55B96A" w:rsidR="005B27D2" w:rsidRDefault="006F615B" w:rsidP="005B27D2">
      <w:pPr>
        <w:jc w:val="center"/>
      </w:pPr>
      <w:r w:rsidRPr="006F615B">
        <w:rPr>
          <w:noProof/>
        </w:rPr>
        <w:lastRenderedPageBreak/>
        <w:drawing>
          <wp:inline distT="0" distB="0" distL="0" distR="0" wp14:anchorId="13E5AEDB" wp14:editId="5DE2A160">
            <wp:extent cx="5943600" cy="5290185"/>
            <wp:effectExtent l="0" t="0" r="0" b="571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5943600" cy="5290185"/>
                    </a:xfrm>
                    <a:prstGeom prst="rect">
                      <a:avLst/>
                    </a:prstGeom>
                  </pic:spPr>
                </pic:pic>
              </a:graphicData>
            </a:graphic>
          </wp:inline>
        </w:drawing>
      </w:r>
    </w:p>
    <w:p w14:paraId="09AF5E50" w14:textId="77777777" w:rsidR="000D6A64" w:rsidRDefault="000D6A64" w:rsidP="000D6A64"/>
    <w:p w14:paraId="03EEBF10" w14:textId="7924892C" w:rsidR="000D6A64" w:rsidRDefault="000D6A64" w:rsidP="000D6A64">
      <w:pPr>
        <w:rPr>
          <w:rFonts w:eastAsiaTheme="majorEastAsia" w:cstheme="majorBidi"/>
          <w:b/>
          <w:caps/>
          <w:color w:val="000000" w:themeColor="text1"/>
          <w:sz w:val="26"/>
          <w:szCs w:val="32"/>
        </w:rPr>
      </w:pPr>
      <w:r>
        <w:br w:type="page"/>
      </w:r>
    </w:p>
    <w:p w14:paraId="0D5D95E7" w14:textId="1A532CEA" w:rsidR="009D3544" w:rsidRDefault="003801E1" w:rsidP="003801E1">
      <w:pPr>
        <w:pStyle w:val="Heading1"/>
      </w:pPr>
      <w:bookmarkStart w:id="19" w:name="_Toc67833891"/>
      <w:r>
        <w:lastRenderedPageBreak/>
        <w:t>Demand Forecasting (II) and Product Design</w:t>
      </w:r>
      <w:bookmarkEnd w:id="19"/>
    </w:p>
    <w:p w14:paraId="03A7650B" w14:textId="6A6751E3" w:rsidR="00CF11B2" w:rsidRPr="00CF11B2" w:rsidRDefault="00CF11B2" w:rsidP="00CF11B2">
      <w:pPr>
        <w:pStyle w:val="Heading2"/>
      </w:pPr>
      <w:bookmarkStart w:id="20" w:name="_Toc67833892"/>
      <w:r>
        <w:t>Demand Forecasting</w:t>
      </w:r>
      <w:bookmarkEnd w:id="20"/>
    </w:p>
    <w:p w14:paraId="7C57750B" w14:textId="43A6FE4E" w:rsidR="003801E1" w:rsidRDefault="00816BEF" w:rsidP="00CF11B2">
      <w:pPr>
        <w:pStyle w:val="Heading3"/>
      </w:pPr>
      <w:bookmarkStart w:id="21" w:name="_Toc67833893"/>
      <w:r>
        <w:t>Trend Adjusted Forecasts (TAF)</w:t>
      </w:r>
      <w:bookmarkEnd w:id="21"/>
    </w:p>
    <w:p w14:paraId="7876CA8D" w14:textId="115A138E" w:rsidR="00816BEF" w:rsidRDefault="001925CC" w:rsidP="001925CC">
      <w:pPr>
        <w:pStyle w:val="ListParagraph"/>
        <w:numPr>
          <w:ilvl w:val="0"/>
          <w:numId w:val="13"/>
        </w:numPr>
      </w:pPr>
      <w:r>
        <w:t>Slightly more complicated version of exponential smoothing</w:t>
      </w:r>
      <w:r w:rsidR="008D272D">
        <w:t>:</w:t>
      </w:r>
    </w:p>
    <w:p w14:paraId="3F4C13A0" w14:textId="64776A90" w:rsidR="001A7EEC" w:rsidRPr="001A7EEC" w:rsidRDefault="00F25102" w:rsidP="001A7EEC">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=TA</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-TA</m:t>
              </m:r>
              <m:sSub>
                <m:sSubPr>
                  <m:ctrlPr>
                    <w:rPr>
                      <w:rFonts w:ascii="Cambria Math" w:hAnsi="Cambria Math"/>
                      <w:i/>
                    </w:rPr>
                  </m:ctrlPr>
                </m:sSubPr>
                <m:e>
                  <m:r>
                    <w:rPr>
                      <w:rFonts w:ascii="Cambria Math" w:hAnsi="Cambria Math"/>
                    </w:rPr>
                    <m:t>F</m:t>
                  </m:r>
                </m:e>
                <m:sub>
                  <m:r>
                    <w:rPr>
                      <w:rFonts w:ascii="Cambria Math" w:hAnsi="Cambria Math"/>
                    </w:rPr>
                    <m:t>t</m:t>
                  </m:r>
                </m:sub>
              </m:sSub>
            </m:e>
          </m:d>
        </m:oMath>
      </m:oMathPara>
    </w:p>
    <w:p w14:paraId="543FFADE" w14:textId="1B002EB0" w:rsidR="001A7EEC" w:rsidRPr="001A7EEC" w:rsidRDefault="00F25102" w:rsidP="001A7EEC">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+β(</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14:paraId="710BE608" w14:textId="4611686B" w:rsidR="001A7EEC" w:rsidRPr="001A7EEC" w:rsidRDefault="001A7EEC" w:rsidP="001A7EEC">
      <m:oMathPara>
        <m:oMath>
          <m:r>
            <w:rPr>
              <w:rFonts w:ascii="Cambria Math" w:hAnsi="Cambria Math"/>
            </w:rPr>
            <m:t>TA</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14:paraId="39643D8B" w14:textId="58CA2C6A" w:rsidR="001A7EEC" w:rsidRDefault="00F25102" w:rsidP="001A7EEC">
      <w:pPr>
        <w:pStyle w:val="ListParagraph"/>
        <w:numPr>
          <w:ilvl w:val="0"/>
          <w:numId w:val="13"/>
        </w:numPr>
      </w:pP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1A7EEC">
        <w:t xml:space="preserve">: Smoothed series at the end of period </w:t>
      </w:r>
      <m:oMath>
        <m:r>
          <w:rPr>
            <w:rFonts w:ascii="Cambria Math" w:hAnsi="Cambria Math"/>
          </w:rPr>
          <m:t>t</m:t>
        </m:r>
      </m:oMath>
    </w:p>
    <w:p w14:paraId="5F16B87F" w14:textId="5E101A5A" w:rsidR="001A7EEC" w:rsidRDefault="00F25102" w:rsidP="001A7EEC">
      <w:pPr>
        <w:pStyle w:val="ListParagraph"/>
        <w:numPr>
          <w:ilvl w:val="0"/>
          <w:numId w:val="13"/>
        </w:numPr>
      </w:pPr>
      <m:oMath>
        <m:sSub>
          <m:sSubPr>
            <m:ctrlPr>
              <w:rPr>
                <w:rFonts w:ascii="Cambria Math" w:hAnsi="Cambria Math"/>
                <w:i/>
              </w:rPr>
            </m:ctrlPr>
          </m:sSubPr>
          <m:e>
            <m:r>
              <w:rPr>
                <w:rFonts w:ascii="Cambria Math" w:hAnsi="Cambria Math"/>
              </w:rPr>
              <m:t>T</m:t>
            </m:r>
          </m:e>
          <m:sub>
            <m:r>
              <w:rPr>
                <w:rFonts w:ascii="Cambria Math" w:hAnsi="Cambria Math"/>
              </w:rPr>
              <m:t>t</m:t>
            </m:r>
          </m:sub>
        </m:sSub>
      </m:oMath>
      <w:r w:rsidR="001A7EEC">
        <w:t xml:space="preserve">: Smoothed trend at the end of period </w:t>
      </w:r>
      <m:oMath>
        <m:r>
          <w:rPr>
            <w:rFonts w:ascii="Cambria Math" w:hAnsi="Cambria Math"/>
          </w:rPr>
          <m:t>t</m:t>
        </m:r>
      </m:oMath>
    </w:p>
    <w:p w14:paraId="2ACFDCFE" w14:textId="6E15CEC5" w:rsidR="001A7EEC" w:rsidRDefault="001A7EEC" w:rsidP="001A7EEC">
      <w:pPr>
        <w:pStyle w:val="ListParagraph"/>
        <w:numPr>
          <w:ilvl w:val="0"/>
          <w:numId w:val="13"/>
        </w:numPr>
      </w:pPr>
      <m:oMath>
        <m:r>
          <w:rPr>
            <w:rFonts w:ascii="Cambria Math" w:hAnsi="Cambria Math"/>
          </w:rPr>
          <m:t>α</m:t>
        </m:r>
      </m:oMath>
      <w:r>
        <w:t xml:space="preserve"> and </w:t>
      </w:r>
      <m:oMath>
        <m:r>
          <w:rPr>
            <w:rFonts w:ascii="Cambria Math" w:hAnsi="Cambria Math"/>
          </w:rPr>
          <m:t>β</m:t>
        </m:r>
      </m:oMath>
      <w:r>
        <w:t xml:space="preserve"> are arbitrary smoothing constants</w:t>
      </w:r>
    </w:p>
    <w:p w14:paraId="55AA5147" w14:textId="3E95640D" w:rsidR="001A7EEC" w:rsidRDefault="00F25102" w:rsidP="001A7EEC">
      <w:pPr>
        <w:pStyle w:val="ListParagraph"/>
        <w:numPr>
          <w:ilvl w:val="0"/>
          <w:numId w:val="13"/>
        </w:numPr>
      </w:pP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1A7EEC">
        <w:t xml:space="preserve"> is the actual data from period </w:t>
      </w:r>
      <m:oMath>
        <m:r>
          <w:rPr>
            <w:rFonts w:ascii="Cambria Math" w:hAnsi="Cambria Math"/>
          </w:rPr>
          <m:t>t</m:t>
        </m:r>
      </m:oMath>
    </w:p>
    <w:p w14:paraId="042C2E21" w14:textId="22B2F6EE" w:rsidR="009331F5" w:rsidRDefault="009331F5" w:rsidP="009331F5">
      <w:pPr>
        <w:jc w:val="center"/>
      </w:pPr>
      <w:r w:rsidRPr="009331F5">
        <w:rPr>
          <w:noProof/>
        </w:rPr>
        <w:drawing>
          <wp:inline distT="0" distB="0" distL="0" distR="0" wp14:anchorId="494D5E28" wp14:editId="26443BB3">
            <wp:extent cx="5943600" cy="3007360"/>
            <wp:effectExtent l="0" t="0" r="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6"/>
                    <a:stretch>
                      <a:fillRect/>
                    </a:stretch>
                  </pic:blipFill>
                  <pic:spPr>
                    <a:xfrm>
                      <a:off x="0" y="0"/>
                      <a:ext cx="5943600" cy="3007360"/>
                    </a:xfrm>
                    <a:prstGeom prst="rect">
                      <a:avLst/>
                    </a:prstGeom>
                  </pic:spPr>
                </pic:pic>
              </a:graphicData>
            </a:graphic>
          </wp:inline>
        </w:drawing>
      </w:r>
    </w:p>
    <w:p w14:paraId="46B7C514" w14:textId="6CF7FC61" w:rsidR="009331F5" w:rsidRDefault="009331F5" w:rsidP="009331F5">
      <w:pPr>
        <w:jc w:val="center"/>
      </w:pPr>
      <w:r w:rsidRPr="009331F5">
        <w:rPr>
          <w:noProof/>
        </w:rPr>
        <w:lastRenderedPageBreak/>
        <w:drawing>
          <wp:inline distT="0" distB="0" distL="0" distR="0" wp14:anchorId="2DEDF7BA" wp14:editId="7A536934">
            <wp:extent cx="5943600" cy="2069465"/>
            <wp:effectExtent l="0" t="0" r="0" b="63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7"/>
                    <a:stretch>
                      <a:fillRect/>
                    </a:stretch>
                  </pic:blipFill>
                  <pic:spPr>
                    <a:xfrm>
                      <a:off x="0" y="0"/>
                      <a:ext cx="5943600" cy="2069465"/>
                    </a:xfrm>
                    <a:prstGeom prst="rect">
                      <a:avLst/>
                    </a:prstGeom>
                  </pic:spPr>
                </pic:pic>
              </a:graphicData>
            </a:graphic>
          </wp:inline>
        </w:drawing>
      </w:r>
    </w:p>
    <w:p w14:paraId="569F745D" w14:textId="4DA44E52" w:rsidR="006659BA" w:rsidRDefault="009331F5" w:rsidP="00FD2518">
      <w:pPr>
        <w:jc w:val="center"/>
      </w:pPr>
      <w:r w:rsidRPr="009331F5">
        <w:rPr>
          <w:noProof/>
        </w:rPr>
        <w:drawing>
          <wp:inline distT="0" distB="0" distL="0" distR="0" wp14:anchorId="723AE376" wp14:editId="4551C1D3">
            <wp:extent cx="5943600" cy="2391410"/>
            <wp:effectExtent l="0" t="0" r="0" b="0"/>
            <wp:docPr id="9" name="Picture 9"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with medium confidence"/>
                    <pic:cNvPicPr/>
                  </pic:nvPicPr>
                  <pic:blipFill>
                    <a:blip r:embed="rId18"/>
                    <a:stretch>
                      <a:fillRect/>
                    </a:stretch>
                  </pic:blipFill>
                  <pic:spPr>
                    <a:xfrm>
                      <a:off x="0" y="0"/>
                      <a:ext cx="5943600" cy="2391410"/>
                    </a:xfrm>
                    <a:prstGeom prst="rect">
                      <a:avLst/>
                    </a:prstGeom>
                  </pic:spPr>
                </pic:pic>
              </a:graphicData>
            </a:graphic>
          </wp:inline>
        </w:drawing>
      </w:r>
    </w:p>
    <w:p w14:paraId="1B052542" w14:textId="004589B9" w:rsidR="00816BEF" w:rsidRDefault="00816BEF" w:rsidP="00CF11B2">
      <w:pPr>
        <w:pStyle w:val="Heading3"/>
      </w:pPr>
      <w:bookmarkStart w:id="22" w:name="_Toc67833894"/>
      <w:r>
        <w:t>Review of Seasonality</w:t>
      </w:r>
      <w:bookmarkEnd w:id="22"/>
    </w:p>
    <w:p w14:paraId="1A85023F" w14:textId="79E69879" w:rsidR="00816BEF" w:rsidRDefault="001925CC" w:rsidP="00816BEF">
      <w:pPr>
        <w:pStyle w:val="ListParagraph"/>
        <w:numPr>
          <w:ilvl w:val="0"/>
          <w:numId w:val="13"/>
        </w:numPr>
      </w:pPr>
      <w:r>
        <w:t>Seasonal data is defined as data that exhibits a repeating pattern that is tied to some regularly occurring event (summer ice cream sales, winter natural gas sales, etc.)</w:t>
      </w:r>
    </w:p>
    <w:p w14:paraId="1E7461E1" w14:textId="123EF5DD" w:rsidR="003144F4" w:rsidRDefault="003144F4" w:rsidP="00816BEF">
      <w:pPr>
        <w:pStyle w:val="ListParagraph"/>
        <w:numPr>
          <w:ilvl w:val="0"/>
          <w:numId w:val="13"/>
        </w:numPr>
      </w:pPr>
      <w:r>
        <w:t>Expressed as the amount of deviation from the period average, by using the average over the length of the repeating pattern to calculate an adjustment factor</w:t>
      </w:r>
    </w:p>
    <w:p w14:paraId="146ADF94" w14:textId="27328EFB" w:rsidR="001D0A69" w:rsidRDefault="001D0A69" w:rsidP="00816BEF">
      <w:pPr>
        <w:pStyle w:val="ListParagraph"/>
        <w:numPr>
          <w:ilvl w:val="0"/>
          <w:numId w:val="13"/>
        </w:numPr>
      </w:pPr>
      <w:r>
        <w:t>Seasonality is measured relative to the trend</w:t>
      </w:r>
    </w:p>
    <w:p w14:paraId="355E969F" w14:textId="714BD2E4" w:rsidR="00147D0F" w:rsidRDefault="00147D0F" w:rsidP="00147D0F">
      <w:r>
        <w:rPr>
          <w:b/>
          <w:bCs/>
        </w:rPr>
        <w:t>Computing Seasonal Relatives:</w:t>
      </w:r>
    </w:p>
    <w:p w14:paraId="04E65C28" w14:textId="2011AD3E" w:rsidR="00147D0F" w:rsidRDefault="00BA0E6D" w:rsidP="00BA0E6D">
      <w:pPr>
        <w:pStyle w:val="ListParagraph"/>
        <w:numPr>
          <w:ilvl w:val="0"/>
          <w:numId w:val="13"/>
        </w:numPr>
      </w:pPr>
      <w:r>
        <w:t>Need to identify the trend in the data in order to compare seasonal values to some average</w:t>
      </w:r>
    </w:p>
    <w:p w14:paraId="612FEB4E" w14:textId="503B618A" w:rsidR="006F163A" w:rsidRDefault="006F163A" w:rsidP="00BA0E6D">
      <w:pPr>
        <w:pStyle w:val="ListParagraph"/>
        <w:numPr>
          <w:ilvl w:val="0"/>
          <w:numId w:val="13"/>
        </w:numPr>
      </w:pPr>
      <w:r>
        <w:t>Decompose data into smaller segments through use of a centered moving average (CMA)</w:t>
      </w:r>
    </w:p>
    <w:p w14:paraId="72E4E88A" w14:textId="6204B94E" w:rsidR="006F163A" w:rsidRDefault="006F163A" w:rsidP="00BA0E6D">
      <w:pPr>
        <w:pStyle w:val="ListParagraph"/>
        <w:numPr>
          <w:ilvl w:val="0"/>
          <w:numId w:val="13"/>
        </w:numPr>
      </w:pPr>
      <w:r>
        <w:t>Number of periods in CMA is equal to the number of “seasons” portrayed in the data</w:t>
      </w:r>
    </w:p>
    <w:p w14:paraId="6A45D8F3" w14:textId="3E83CE8A" w:rsidR="008F79C6" w:rsidRDefault="008F79C6" w:rsidP="00BA0E6D">
      <w:pPr>
        <w:pStyle w:val="ListParagraph"/>
        <w:numPr>
          <w:ilvl w:val="0"/>
          <w:numId w:val="13"/>
        </w:numPr>
      </w:pPr>
      <w:r>
        <w:t>Example: Quarterly data, use a 4-period CMA</w:t>
      </w:r>
    </w:p>
    <w:tbl>
      <w:tblPr>
        <w:tblStyle w:val="TableGrid"/>
        <w:tblW w:w="0" w:type="auto"/>
        <w:tblLook w:val="04A0" w:firstRow="1" w:lastRow="0" w:firstColumn="1" w:lastColumn="0" w:noHBand="0" w:noVBand="1"/>
      </w:tblPr>
      <w:tblGrid>
        <w:gridCol w:w="2337"/>
        <w:gridCol w:w="2337"/>
        <w:gridCol w:w="2338"/>
        <w:gridCol w:w="2338"/>
      </w:tblGrid>
      <w:tr w:rsidR="008F79C6" w14:paraId="2D83F1EA" w14:textId="77777777" w:rsidTr="008F79C6">
        <w:tc>
          <w:tcPr>
            <w:tcW w:w="2337" w:type="dxa"/>
          </w:tcPr>
          <w:p w14:paraId="57B6A743" w14:textId="54A6F9FD" w:rsidR="008F79C6" w:rsidRPr="008F79C6" w:rsidRDefault="008F79C6" w:rsidP="008F79C6">
            <w:pPr>
              <w:jc w:val="center"/>
              <w:rPr>
                <w:b/>
                <w:bCs/>
              </w:rPr>
            </w:pPr>
            <w:r>
              <w:rPr>
                <w:b/>
                <w:bCs/>
              </w:rPr>
              <w:t>Period</w:t>
            </w:r>
          </w:p>
        </w:tc>
        <w:tc>
          <w:tcPr>
            <w:tcW w:w="2337" w:type="dxa"/>
          </w:tcPr>
          <w:p w14:paraId="153BAAAE" w14:textId="275E4204" w:rsidR="008F79C6" w:rsidRPr="008F79C6" w:rsidRDefault="008F79C6" w:rsidP="008F79C6">
            <w:pPr>
              <w:jc w:val="center"/>
              <w:rPr>
                <w:b/>
                <w:bCs/>
              </w:rPr>
            </w:pPr>
            <w:r>
              <w:rPr>
                <w:b/>
                <w:bCs/>
              </w:rPr>
              <w:t>Historical Value</w:t>
            </w:r>
          </w:p>
        </w:tc>
        <w:tc>
          <w:tcPr>
            <w:tcW w:w="2338" w:type="dxa"/>
          </w:tcPr>
          <w:p w14:paraId="2D0F99EC" w14:textId="5C8B398E" w:rsidR="008F79C6" w:rsidRPr="008F79C6" w:rsidRDefault="008F79C6" w:rsidP="008F79C6">
            <w:pPr>
              <w:jc w:val="center"/>
              <w:rPr>
                <w:b/>
                <w:bCs/>
              </w:rPr>
            </w:pPr>
            <w:r>
              <w:rPr>
                <w:b/>
                <w:bCs/>
              </w:rPr>
              <w:t>CMA</w:t>
            </w:r>
          </w:p>
        </w:tc>
        <w:tc>
          <w:tcPr>
            <w:tcW w:w="2338" w:type="dxa"/>
          </w:tcPr>
          <w:p w14:paraId="4A90BBDD" w14:textId="45C82FE4" w:rsidR="008F79C6" w:rsidRPr="008F79C6" w:rsidRDefault="008F79C6" w:rsidP="008F79C6">
            <w:pPr>
              <w:jc w:val="center"/>
              <w:rPr>
                <w:b/>
                <w:bCs/>
              </w:rPr>
            </w:pPr>
            <w:r>
              <w:rPr>
                <w:b/>
                <w:bCs/>
              </w:rPr>
              <w:t>Seasonal Relative</w:t>
            </w:r>
          </w:p>
        </w:tc>
      </w:tr>
      <w:tr w:rsidR="008F79C6" w14:paraId="4F7A1028" w14:textId="77777777" w:rsidTr="008F79C6">
        <w:tc>
          <w:tcPr>
            <w:tcW w:w="2337" w:type="dxa"/>
          </w:tcPr>
          <w:p w14:paraId="39E475AD" w14:textId="06179DF9" w:rsidR="008F79C6" w:rsidRPr="008F79C6" w:rsidRDefault="008F79C6" w:rsidP="008F79C6">
            <w:pPr>
              <w:jc w:val="center"/>
              <w:rPr>
                <w:rFonts w:ascii="Cambria Math" w:hAnsi="Cambria Math"/>
                <w:oMath/>
              </w:rPr>
            </w:pPr>
            <m:oMathPara>
              <m:oMath>
                <m:r>
                  <w:rPr>
                    <w:rFonts w:ascii="Cambria Math" w:hAnsi="Cambria Math"/>
                  </w:rPr>
                  <w:lastRenderedPageBreak/>
                  <m:t>1</m:t>
                </m:r>
              </m:oMath>
            </m:oMathPara>
          </w:p>
        </w:tc>
        <w:tc>
          <w:tcPr>
            <w:tcW w:w="2337" w:type="dxa"/>
          </w:tcPr>
          <w:p w14:paraId="0C833542" w14:textId="411ED711" w:rsidR="008F79C6" w:rsidRPr="008F79C6" w:rsidRDefault="008F79C6" w:rsidP="008F79C6">
            <w:pPr>
              <w:jc w:val="center"/>
              <w:rPr>
                <w:rFonts w:ascii="Cambria Math" w:hAnsi="Cambria Math"/>
                <w:oMath/>
              </w:rPr>
            </w:pPr>
            <m:oMathPara>
              <m:oMath>
                <m:r>
                  <w:rPr>
                    <w:rFonts w:ascii="Cambria Math" w:hAnsi="Cambria Math"/>
                  </w:rPr>
                  <m:t>79</m:t>
                </m:r>
              </m:oMath>
            </m:oMathPara>
          </w:p>
        </w:tc>
        <w:tc>
          <w:tcPr>
            <w:tcW w:w="2338" w:type="dxa"/>
          </w:tcPr>
          <w:p w14:paraId="209EDC6D" w14:textId="37DA9169" w:rsidR="008F79C6" w:rsidRPr="008F79C6" w:rsidRDefault="008F79C6" w:rsidP="008F79C6">
            <w:pPr>
              <w:jc w:val="center"/>
              <w:rPr>
                <w:rFonts w:ascii="Cambria Math" w:hAnsi="Cambria Math"/>
                <w:oMath/>
              </w:rPr>
            </w:pPr>
          </w:p>
        </w:tc>
        <w:tc>
          <w:tcPr>
            <w:tcW w:w="2338" w:type="dxa"/>
          </w:tcPr>
          <w:p w14:paraId="097B04F6" w14:textId="01F9CB0D" w:rsidR="008F79C6" w:rsidRPr="008F79C6" w:rsidRDefault="008F79C6" w:rsidP="008F79C6">
            <w:pPr>
              <w:jc w:val="center"/>
              <w:rPr>
                <w:rFonts w:ascii="Cambria Math" w:hAnsi="Cambria Math"/>
                <w:oMath/>
              </w:rPr>
            </w:pPr>
            <m:oMathPara>
              <m:oMath>
                <m:r>
                  <w:rPr>
                    <w:rFonts w:ascii="Cambria Math" w:hAnsi="Cambria Math"/>
                  </w:rPr>
                  <m:t>79/76.67=1.03</m:t>
                </m:r>
              </m:oMath>
            </m:oMathPara>
          </w:p>
        </w:tc>
      </w:tr>
      <w:tr w:rsidR="008F79C6" w14:paraId="640287D8" w14:textId="77777777" w:rsidTr="008F79C6">
        <w:tc>
          <w:tcPr>
            <w:tcW w:w="2337" w:type="dxa"/>
          </w:tcPr>
          <w:p w14:paraId="18CAB09D" w14:textId="0943A49E" w:rsidR="008F79C6" w:rsidRPr="008F79C6" w:rsidRDefault="008F79C6" w:rsidP="008F79C6">
            <w:pPr>
              <w:jc w:val="center"/>
              <w:rPr>
                <w:rFonts w:ascii="Cambria Math" w:hAnsi="Cambria Math"/>
                <w:oMath/>
              </w:rPr>
            </w:pPr>
            <m:oMathPara>
              <m:oMath>
                <m:r>
                  <w:rPr>
                    <w:rFonts w:ascii="Cambria Math" w:hAnsi="Cambria Math"/>
                  </w:rPr>
                  <m:t>2</m:t>
                </m:r>
              </m:oMath>
            </m:oMathPara>
          </w:p>
        </w:tc>
        <w:tc>
          <w:tcPr>
            <w:tcW w:w="2337" w:type="dxa"/>
          </w:tcPr>
          <w:p w14:paraId="32E647F5" w14:textId="725BC9F2" w:rsidR="008F79C6" w:rsidRPr="008F79C6" w:rsidRDefault="008F79C6" w:rsidP="008F79C6">
            <w:pPr>
              <w:jc w:val="center"/>
              <w:rPr>
                <w:rFonts w:ascii="Cambria Math" w:hAnsi="Cambria Math"/>
                <w:oMath/>
              </w:rPr>
            </w:pPr>
            <m:oMathPara>
              <m:oMath>
                <m:r>
                  <w:rPr>
                    <w:rFonts w:ascii="Cambria Math" w:hAnsi="Cambria Math"/>
                  </w:rPr>
                  <m:t>86</m:t>
                </m:r>
              </m:oMath>
            </m:oMathPara>
          </w:p>
        </w:tc>
        <w:tc>
          <w:tcPr>
            <w:tcW w:w="2338" w:type="dxa"/>
          </w:tcPr>
          <w:p w14:paraId="47636270" w14:textId="4F7998AD" w:rsidR="008F79C6" w:rsidRPr="008F79C6" w:rsidRDefault="008F79C6" w:rsidP="008F79C6">
            <w:pPr>
              <w:jc w:val="center"/>
              <w:rPr>
                <w:rFonts w:ascii="Cambria Math" w:hAnsi="Cambria Math"/>
                <w:oMath/>
              </w:rPr>
            </w:pPr>
            <m:oMathPara>
              <m:oMath>
                <m:r>
                  <w:rPr>
                    <w:rFonts w:ascii="Cambria Math" w:hAnsi="Cambria Math"/>
                  </w:rPr>
                  <m:t>76.67</m:t>
                </m:r>
              </m:oMath>
            </m:oMathPara>
          </w:p>
        </w:tc>
        <w:tc>
          <w:tcPr>
            <w:tcW w:w="2338" w:type="dxa"/>
          </w:tcPr>
          <w:p w14:paraId="4AC433C2" w14:textId="4CE15CA7" w:rsidR="008F79C6" w:rsidRPr="008F79C6" w:rsidRDefault="008F79C6" w:rsidP="008F79C6">
            <w:pPr>
              <w:jc w:val="center"/>
              <w:rPr>
                <w:rFonts w:ascii="Cambria Math" w:hAnsi="Cambria Math"/>
                <w:oMath/>
              </w:rPr>
            </w:pPr>
            <m:oMathPara>
              <m:oMath>
                <m:r>
                  <w:rPr>
                    <w:rFonts w:ascii="Cambria Math" w:hAnsi="Cambria Math"/>
                  </w:rPr>
                  <m:t>86/76.67=1.12</m:t>
                </m:r>
              </m:oMath>
            </m:oMathPara>
          </w:p>
        </w:tc>
      </w:tr>
      <w:tr w:rsidR="008F79C6" w14:paraId="2FD1CF5C" w14:textId="77777777" w:rsidTr="008F79C6">
        <w:tc>
          <w:tcPr>
            <w:tcW w:w="2337" w:type="dxa"/>
          </w:tcPr>
          <w:p w14:paraId="502258A9" w14:textId="7A057D20" w:rsidR="008F79C6" w:rsidRPr="008F79C6" w:rsidRDefault="008F79C6" w:rsidP="008F79C6">
            <w:pPr>
              <w:jc w:val="center"/>
              <w:rPr>
                <w:rFonts w:ascii="Cambria Math" w:hAnsi="Cambria Math"/>
                <w:oMath/>
              </w:rPr>
            </w:pPr>
            <m:oMathPara>
              <m:oMath>
                <m:r>
                  <w:rPr>
                    <w:rFonts w:ascii="Cambria Math" w:hAnsi="Cambria Math"/>
                  </w:rPr>
                  <m:t>3</m:t>
                </m:r>
              </m:oMath>
            </m:oMathPara>
          </w:p>
        </w:tc>
        <w:tc>
          <w:tcPr>
            <w:tcW w:w="2337" w:type="dxa"/>
          </w:tcPr>
          <w:p w14:paraId="50B03A83" w14:textId="3499AC8A" w:rsidR="008F79C6" w:rsidRPr="008F79C6" w:rsidRDefault="008F79C6" w:rsidP="008F79C6">
            <w:pPr>
              <w:jc w:val="center"/>
              <w:rPr>
                <w:rFonts w:ascii="Cambria Math" w:hAnsi="Cambria Math"/>
                <w:oMath/>
              </w:rPr>
            </w:pPr>
            <m:oMathPara>
              <m:oMath>
                <m:r>
                  <w:rPr>
                    <w:rFonts w:ascii="Cambria Math" w:hAnsi="Cambria Math"/>
                  </w:rPr>
                  <m:t>65</m:t>
                </m:r>
              </m:oMath>
            </m:oMathPara>
          </w:p>
        </w:tc>
        <w:tc>
          <w:tcPr>
            <w:tcW w:w="2338" w:type="dxa"/>
          </w:tcPr>
          <w:p w14:paraId="13C19BBE" w14:textId="570940CF" w:rsidR="008F79C6" w:rsidRPr="008F79C6" w:rsidRDefault="008F79C6" w:rsidP="008F79C6">
            <w:pPr>
              <w:jc w:val="center"/>
              <w:rPr>
                <w:rFonts w:ascii="Cambria Math" w:hAnsi="Cambria Math"/>
                <w:oMath/>
              </w:rPr>
            </w:pPr>
          </w:p>
        </w:tc>
        <w:tc>
          <w:tcPr>
            <w:tcW w:w="2338" w:type="dxa"/>
          </w:tcPr>
          <w:p w14:paraId="05808DEF" w14:textId="50482459" w:rsidR="008F79C6" w:rsidRPr="008F79C6" w:rsidRDefault="008F79C6" w:rsidP="008F79C6">
            <w:pPr>
              <w:jc w:val="center"/>
              <w:rPr>
                <w:rFonts w:ascii="Cambria Math" w:hAnsi="Cambria Math"/>
                <w:oMath/>
              </w:rPr>
            </w:pPr>
            <m:oMathPara>
              <m:oMath>
                <m:r>
                  <w:rPr>
                    <w:rFonts w:ascii="Cambria Math" w:hAnsi="Cambria Math"/>
                  </w:rPr>
                  <m:t>65/76.67=0.85</m:t>
                </m:r>
              </m:oMath>
            </m:oMathPara>
          </w:p>
        </w:tc>
      </w:tr>
    </w:tbl>
    <w:p w14:paraId="176D3043" w14:textId="0905015B" w:rsidR="00147D0F" w:rsidRDefault="00147D0F" w:rsidP="00147D0F">
      <w:r>
        <w:rPr>
          <w:b/>
          <w:bCs/>
        </w:rPr>
        <w:t xml:space="preserve">Steps </w:t>
      </w:r>
      <w:r w:rsidR="006F163A">
        <w:rPr>
          <w:b/>
          <w:bCs/>
        </w:rPr>
        <w:t>in Dealing with Seasonal Data</w:t>
      </w:r>
      <w:r>
        <w:rPr>
          <w:b/>
          <w:bCs/>
        </w:rPr>
        <w:t>:</w:t>
      </w:r>
    </w:p>
    <w:p w14:paraId="31C20634" w14:textId="7AD412E4" w:rsidR="002D6447" w:rsidRDefault="00157FFB" w:rsidP="00157FFB">
      <w:pPr>
        <w:pStyle w:val="ListParagraph"/>
        <w:numPr>
          <w:ilvl w:val="0"/>
          <w:numId w:val="22"/>
        </w:numPr>
      </w:pPr>
      <w:r>
        <w:t>Write out the given data in table form</w:t>
      </w:r>
    </w:p>
    <w:p w14:paraId="34E5BE3F" w14:textId="257630C8" w:rsidR="00157FFB" w:rsidRDefault="00157FFB" w:rsidP="00157FFB">
      <w:pPr>
        <w:pStyle w:val="ListParagraph"/>
        <w:numPr>
          <w:ilvl w:val="0"/>
          <w:numId w:val="22"/>
        </w:numPr>
      </w:pPr>
      <w:r>
        <w:t>Calculate the appropriate Centered Moving Average (CMA)</w:t>
      </w:r>
    </w:p>
    <w:p w14:paraId="423A38D4" w14:textId="61FECDF7" w:rsidR="00157FFB" w:rsidRDefault="00157FFB" w:rsidP="00157FFB">
      <w:pPr>
        <w:pStyle w:val="ListParagraph"/>
        <w:numPr>
          <w:ilvl w:val="0"/>
          <w:numId w:val="22"/>
        </w:numPr>
      </w:pPr>
      <w:r>
        <w:t>Use CMA to calculate seasonal relatives</w:t>
      </w:r>
    </w:p>
    <w:p w14:paraId="07307212" w14:textId="24E7D3C4" w:rsidR="00157FFB" w:rsidRDefault="00157FFB" w:rsidP="00157FFB">
      <w:pPr>
        <w:pStyle w:val="ListParagraph"/>
        <w:numPr>
          <w:ilvl w:val="0"/>
          <w:numId w:val="22"/>
        </w:numPr>
      </w:pPr>
      <w:r>
        <w:t>Average and adjust the seasonal relatives to the relevant seasonal data</w:t>
      </w:r>
    </w:p>
    <w:p w14:paraId="6CB3D58D" w14:textId="2DC0D2F0" w:rsidR="00157FFB" w:rsidRDefault="00157FFB" w:rsidP="00157FFB">
      <w:pPr>
        <w:pStyle w:val="ListParagraph"/>
        <w:numPr>
          <w:ilvl w:val="0"/>
          <w:numId w:val="22"/>
        </w:numPr>
      </w:pPr>
      <w:r>
        <w:t>Use the “adjusted” averaged seasonal relatives to de-seasonalize the original data</w:t>
      </w:r>
    </w:p>
    <w:p w14:paraId="596919E7" w14:textId="0A56F538" w:rsidR="00157FFB" w:rsidRDefault="00157FFB" w:rsidP="00157FFB">
      <w:pPr>
        <w:pStyle w:val="ListParagraph"/>
        <w:numPr>
          <w:ilvl w:val="0"/>
          <w:numId w:val="22"/>
        </w:numPr>
      </w:pPr>
      <w:r>
        <w:t>Describe the data (does it exhibits a linear trend, upward or downward)</w:t>
      </w:r>
    </w:p>
    <w:p w14:paraId="450A21F6" w14:textId="4C1845AB" w:rsidR="00157FFB" w:rsidRDefault="00157FFB" w:rsidP="00157FFB">
      <w:pPr>
        <w:pStyle w:val="ListParagraph"/>
        <w:numPr>
          <w:ilvl w:val="0"/>
          <w:numId w:val="22"/>
        </w:numPr>
      </w:pPr>
      <w:r>
        <w:t>Using calculated (GIVEN) Linear Trend Equation, calculate the forecasts for the periods</w:t>
      </w:r>
    </w:p>
    <w:p w14:paraId="5A3588F0" w14:textId="37AD1B20" w:rsidR="00157FFB" w:rsidRDefault="00157FFB" w:rsidP="00157FFB">
      <w:pPr>
        <w:pStyle w:val="ListParagraph"/>
        <w:numPr>
          <w:ilvl w:val="0"/>
          <w:numId w:val="22"/>
        </w:numPr>
      </w:pPr>
      <w:r>
        <w:t>Re-seasonalize forecast using the average seasonal relatives calculated in Step 4</w:t>
      </w:r>
    </w:p>
    <w:p w14:paraId="06F67BF6" w14:textId="4F1BC360" w:rsidR="00277F20" w:rsidRDefault="00277F20" w:rsidP="00277F20">
      <w:pPr>
        <w:jc w:val="center"/>
      </w:pPr>
      <w:r w:rsidRPr="00277F20">
        <w:rPr>
          <w:noProof/>
        </w:rPr>
        <w:drawing>
          <wp:inline distT="0" distB="0" distL="0" distR="0" wp14:anchorId="26EA62A0" wp14:editId="2724F019">
            <wp:extent cx="5943600" cy="1091565"/>
            <wp:effectExtent l="0" t="0" r="0" b="63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9"/>
                    <a:stretch>
                      <a:fillRect/>
                    </a:stretch>
                  </pic:blipFill>
                  <pic:spPr>
                    <a:xfrm>
                      <a:off x="0" y="0"/>
                      <a:ext cx="5943600" cy="1091565"/>
                    </a:xfrm>
                    <a:prstGeom prst="rect">
                      <a:avLst/>
                    </a:prstGeom>
                  </pic:spPr>
                </pic:pic>
              </a:graphicData>
            </a:graphic>
          </wp:inline>
        </w:drawing>
      </w:r>
    </w:p>
    <w:p w14:paraId="772320F9" w14:textId="2E232FF7" w:rsidR="00277F20" w:rsidRDefault="00277F20" w:rsidP="00277F20">
      <w:pPr>
        <w:jc w:val="center"/>
      </w:pPr>
      <w:r w:rsidRPr="00277F20">
        <w:rPr>
          <w:noProof/>
        </w:rPr>
        <w:drawing>
          <wp:inline distT="0" distB="0" distL="0" distR="0" wp14:anchorId="05B2EC91" wp14:editId="1FAF4F97">
            <wp:extent cx="4768342" cy="3793787"/>
            <wp:effectExtent l="0" t="0" r="0" b="381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20"/>
                    <a:stretch>
                      <a:fillRect/>
                    </a:stretch>
                  </pic:blipFill>
                  <pic:spPr>
                    <a:xfrm>
                      <a:off x="0" y="0"/>
                      <a:ext cx="4822459" cy="3836843"/>
                    </a:xfrm>
                    <a:prstGeom prst="rect">
                      <a:avLst/>
                    </a:prstGeom>
                  </pic:spPr>
                </pic:pic>
              </a:graphicData>
            </a:graphic>
          </wp:inline>
        </w:drawing>
      </w:r>
    </w:p>
    <w:p w14:paraId="16F3E27C" w14:textId="2705F8EF" w:rsidR="00277F20" w:rsidRDefault="00277F20" w:rsidP="00277F20">
      <w:pPr>
        <w:jc w:val="center"/>
      </w:pPr>
      <w:r w:rsidRPr="00277F20">
        <w:rPr>
          <w:noProof/>
        </w:rPr>
        <w:lastRenderedPageBreak/>
        <w:drawing>
          <wp:inline distT="0" distB="0" distL="0" distR="0" wp14:anchorId="33B54177" wp14:editId="622B0259">
            <wp:extent cx="5943600" cy="207581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1"/>
                    <a:stretch>
                      <a:fillRect/>
                    </a:stretch>
                  </pic:blipFill>
                  <pic:spPr>
                    <a:xfrm>
                      <a:off x="0" y="0"/>
                      <a:ext cx="5943600" cy="2075815"/>
                    </a:xfrm>
                    <a:prstGeom prst="rect">
                      <a:avLst/>
                    </a:prstGeom>
                  </pic:spPr>
                </pic:pic>
              </a:graphicData>
            </a:graphic>
          </wp:inline>
        </w:drawing>
      </w:r>
    </w:p>
    <w:p w14:paraId="2B2BB22E" w14:textId="318A6AA1" w:rsidR="00277F20" w:rsidRDefault="00277F20" w:rsidP="00277F20">
      <w:pPr>
        <w:jc w:val="center"/>
      </w:pPr>
      <w:r w:rsidRPr="00277F20">
        <w:rPr>
          <w:noProof/>
        </w:rPr>
        <w:drawing>
          <wp:inline distT="0" distB="0" distL="0" distR="0" wp14:anchorId="6AE5D36E" wp14:editId="70C430A0">
            <wp:extent cx="5943600" cy="3996055"/>
            <wp:effectExtent l="0" t="0" r="0" b="444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2"/>
                    <a:stretch>
                      <a:fillRect/>
                    </a:stretch>
                  </pic:blipFill>
                  <pic:spPr>
                    <a:xfrm>
                      <a:off x="0" y="0"/>
                      <a:ext cx="5943600" cy="3996055"/>
                    </a:xfrm>
                    <a:prstGeom prst="rect">
                      <a:avLst/>
                    </a:prstGeom>
                  </pic:spPr>
                </pic:pic>
              </a:graphicData>
            </a:graphic>
          </wp:inline>
        </w:drawing>
      </w:r>
    </w:p>
    <w:p w14:paraId="24CEA050" w14:textId="7FCFF105" w:rsidR="00277F20" w:rsidRPr="00025C53" w:rsidRDefault="00277F20" w:rsidP="00277F20">
      <w:pPr>
        <w:jc w:val="center"/>
      </w:pPr>
      <w:r w:rsidRPr="00277F20">
        <w:rPr>
          <w:noProof/>
        </w:rPr>
        <w:lastRenderedPageBreak/>
        <w:drawing>
          <wp:inline distT="0" distB="0" distL="0" distR="0" wp14:anchorId="0ED8C069" wp14:editId="6CE38225">
            <wp:extent cx="5943600" cy="302704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3"/>
                    <a:stretch>
                      <a:fillRect/>
                    </a:stretch>
                  </pic:blipFill>
                  <pic:spPr>
                    <a:xfrm>
                      <a:off x="0" y="0"/>
                      <a:ext cx="5943600" cy="3027045"/>
                    </a:xfrm>
                    <a:prstGeom prst="rect">
                      <a:avLst/>
                    </a:prstGeom>
                  </pic:spPr>
                </pic:pic>
              </a:graphicData>
            </a:graphic>
          </wp:inline>
        </w:drawing>
      </w:r>
    </w:p>
    <w:p w14:paraId="18EB594E" w14:textId="076924A3" w:rsidR="009804CB" w:rsidRDefault="009804CB" w:rsidP="009804CB">
      <w:pPr>
        <w:pStyle w:val="Heading2"/>
      </w:pPr>
      <w:bookmarkStart w:id="23" w:name="_Toc67833895"/>
      <w:r>
        <w:t>Product Design</w:t>
      </w:r>
      <w:bookmarkEnd w:id="23"/>
    </w:p>
    <w:p w14:paraId="67AF3E21" w14:textId="01C0E7F9" w:rsidR="00671E3F" w:rsidRDefault="00671E3F" w:rsidP="00671E3F">
      <w:r>
        <w:t>Product Design:</w:t>
      </w:r>
    </w:p>
    <w:p w14:paraId="608FDED2" w14:textId="30858597" w:rsidR="00671E3F" w:rsidRDefault="00671E3F" w:rsidP="00671E3F">
      <w:pPr>
        <w:pStyle w:val="ListParagraph"/>
        <w:numPr>
          <w:ilvl w:val="0"/>
          <w:numId w:val="13"/>
        </w:numPr>
      </w:pPr>
      <w:r>
        <w:t>Determines the form and function</w:t>
      </w:r>
    </w:p>
    <w:p w14:paraId="0D62C148" w14:textId="2A7AA8E0" w:rsidR="00671E3F" w:rsidRDefault="00671E3F" w:rsidP="00671E3F">
      <w:pPr>
        <w:pStyle w:val="ListParagraph"/>
        <w:numPr>
          <w:ilvl w:val="0"/>
          <w:numId w:val="13"/>
        </w:numPr>
      </w:pPr>
      <w:r>
        <w:t>Is expensive and time consuming</w:t>
      </w:r>
    </w:p>
    <w:p w14:paraId="3EAD6F05" w14:textId="34ED12C0" w:rsidR="00671E3F" w:rsidRDefault="00671E3F" w:rsidP="00671E3F">
      <w:pPr>
        <w:pStyle w:val="ListParagraph"/>
        <w:numPr>
          <w:ilvl w:val="0"/>
          <w:numId w:val="13"/>
        </w:numPr>
      </w:pPr>
      <w:r>
        <w:t>Governs the level of product quality and hence the level of customer satisfaction</w:t>
      </w:r>
    </w:p>
    <w:p w14:paraId="05F51537" w14:textId="1A3D7A40" w:rsidR="00671E3F" w:rsidRPr="00671E3F" w:rsidRDefault="00671E3F" w:rsidP="00671E3F">
      <w:pPr>
        <w:pStyle w:val="ListParagraph"/>
        <w:numPr>
          <w:ilvl w:val="0"/>
          <w:numId w:val="13"/>
        </w:numPr>
      </w:pPr>
      <w:r>
        <w:t>Contribute</w:t>
      </w:r>
      <w:r w:rsidR="00D337D7">
        <w:t>s</w:t>
      </w:r>
      <w:r>
        <w:t xml:space="preserve"> to competitive advantage</w:t>
      </w:r>
    </w:p>
    <w:p w14:paraId="7040FB8F" w14:textId="686695FC" w:rsidR="009804CB" w:rsidRDefault="009804CB" w:rsidP="00B613D0">
      <w:pPr>
        <w:pStyle w:val="Heading3"/>
      </w:pPr>
      <w:bookmarkStart w:id="24" w:name="_Toc67833896"/>
      <w:r>
        <w:t>Product Design Process</w:t>
      </w:r>
      <w:bookmarkEnd w:id="24"/>
    </w:p>
    <w:p w14:paraId="2F24595D" w14:textId="6C4C05A1" w:rsidR="00C26159" w:rsidRDefault="00D05A68" w:rsidP="00D05A68">
      <w:pPr>
        <w:pStyle w:val="ListParagraph"/>
        <w:numPr>
          <w:ilvl w:val="0"/>
          <w:numId w:val="13"/>
        </w:numPr>
      </w:pPr>
      <w:r>
        <w:t>Product Approval Committee: Management team</w:t>
      </w:r>
    </w:p>
    <w:p w14:paraId="2CE3F332" w14:textId="7F4DC008" w:rsidR="00D05A68" w:rsidRDefault="00D05A68" w:rsidP="00D05A68">
      <w:pPr>
        <w:pStyle w:val="ListParagraph"/>
        <w:numPr>
          <w:ilvl w:val="0"/>
          <w:numId w:val="13"/>
        </w:numPr>
      </w:pPr>
      <w:r>
        <w:t>Core Teams: Members from all aspects of the organization</w:t>
      </w:r>
    </w:p>
    <w:p w14:paraId="64CCE5D8" w14:textId="4413B6A1" w:rsidR="00D05A68" w:rsidRDefault="00D05A68" w:rsidP="00D05A68">
      <w:pPr>
        <w:pStyle w:val="ListParagraph"/>
        <w:numPr>
          <w:ilvl w:val="0"/>
          <w:numId w:val="13"/>
        </w:numPr>
      </w:pPr>
      <w:r>
        <w:t>Phase Reviews: Milestones</w:t>
      </w:r>
    </w:p>
    <w:p w14:paraId="73623CBE" w14:textId="798558E5" w:rsidR="009804CB" w:rsidRPr="009804CB" w:rsidRDefault="00D05A68" w:rsidP="009804CB">
      <w:pPr>
        <w:pStyle w:val="ListParagraph"/>
        <w:numPr>
          <w:ilvl w:val="0"/>
          <w:numId w:val="13"/>
        </w:numPr>
      </w:pPr>
      <w:r>
        <w:t>Structural Development: Structured and explicit project management technique</w:t>
      </w:r>
    </w:p>
    <w:p w14:paraId="54141B8E" w14:textId="1AC12BAE" w:rsidR="009804CB" w:rsidRDefault="009804CB" w:rsidP="009804CB">
      <w:pPr>
        <w:pStyle w:val="Heading3"/>
      </w:pPr>
      <w:bookmarkStart w:id="25" w:name="_Toc67833897"/>
      <w:r>
        <w:t>Sequential Steps in New Product Developments</w:t>
      </w:r>
      <w:bookmarkEnd w:id="25"/>
    </w:p>
    <w:p w14:paraId="7FB55FFD" w14:textId="64C7C580" w:rsidR="009804CB" w:rsidRDefault="00E81211" w:rsidP="00BF2AE7">
      <w:pPr>
        <w:pStyle w:val="ListParagraph"/>
        <w:numPr>
          <w:ilvl w:val="0"/>
          <w:numId w:val="20"/>
        </w:numPr>
      </w:pPr>
      <w:r>
        <w:t>Idea Generation</w:t>
      </w:r>
    </w:p>
    <w:p w14:paraId="405A4E23" w14:textId="54B88D22" w:rsidR="00E81211" w:rsidRDefault="00E81211" w:rsidP="00BF2AE7">
      <w:pPr>
        <w:pStyle w:val="ListParagraph"/>
        <w:numPr>
          <w:ilvl w:val="0"/>
          <w:numId w:val="20"/>
        </w:numPr>
      </w:pPr>
      <w:r>
        <w:t>Build a Business Case: Market and Competitive Analysis</w:t>
      </w:r>
    </w:p>
    <w:p w14:paraId="470B25A5" w14:textId="5B785433" w:rsidR="00E81211" w:rsidRDefault="00E81211" w:rsidP="00BF2AE7">
      <w:pPr>
        <w:pStyle w:val="ListParagraph"/>
        <w:numPr>
          <w:ilvl w:val="0"/>
          <w:numId w:val="20"/>
        </w:numPr>
      </w:pPr>
      <w:r>
        <w:t>Development: Product attributes we need to meet or exceed customer expectations?</w:t>
      </w:r>
    </w:p>
    <w:p w14:paraId="32431CE4" w14:textId="2F9A55D0" w:rsidR="00E81211" w:rsidRDefault="00E81211" w:rsidP="00BF2AE7">
      <w:pPr>
        <w:pStyle w:val="ListParagraph"/>
        <w:numPr>
          <w:ilvl w:val="0"/>
          <w:numId w:val="20"/>
        </w:numPr>
      </w:pPr>
      <w:r>
        <w:t>Testing and Validation</w:t>
      </w:r>
    </w:p>
    <w:p w14:paraId="4EDADC5C" w14:textId="150DA39C" w:rsidR="00E81211" w:rsidRPr="009804CB" w:rsidRDefault="00E81211" w:rsidP="00BF2AE7">
      <w:pPr>
        <w:pStyle w:val="ListParagraph"/>
        <w:numPr>
          <w:ilvl w:val="0"/>
          <w:numId w:val="20"/>
        </w:numPr>
      </w:pPr>
      <w:r>
        <w:t>Launch</w:t>
      </w:r>
    </w:p>
    <w:p w14:paraId="6CED4790" w14:textId="633085F9" w:rsidR="00241779" w:rsidRDefault="009804CB" w:rsidP="00241779">
      <w:pPr>
        <w:pStyle w:val="Heading3"/>
      </w:pPr>
      <w:bookmarkStart w:id="26" w:name="_Toc67833898"/>
      <w:r>
        <w:lastRenderedPageBreak/>
        <w:t>Sources of New Product Ideas</w:t>
      </w:r>
      <w:bookmarkEnd w:id="26"/>
    </w:p>
    <w:p w14:paraId="57908A95" w14:textId="0CF8BB5D" w:rsidR="00241779" w:rsidRPr="00241779" w:rsidRDefault="00241779" w:rsidP="00BF2AE7">
      <w:pPr>
        <w:pStyle w:val="ListParagraph"/>
        <w:numPr>
          <w:ilvl w:val="0"/>
          <w:numId w:val="20"/>
        </w:numPr>
      </w:pPr>
      <w:r>
        <w:t>Customers, front-line production workers, suppliers, competitive products, R&amp;D</w:t>
      </w:r>
    </w:p>
    <w:p w14:paraId="5225E6FE" w14:textId="118ADA5D" w:rsidR="009804CB" w:rsidRDefault="009804CB" w:rsidP="00B613D0">
      <w:pPr>
        <w:pStyle w:val="Heading3"/>
      </w:pPr>
      <w:bookmarkStart w:id="27" w:name="_Toc67833899"/>
      <w:r>
        <w:t>Key Issues in Product Design</w:t>
      </w:r>
      <w:bookmarkEnd w:id="27"/>
    </w:p>
    <w:p w14:paraId="68DBBA5E" w14:textId="65351BE6" w:rsidR="004E1058" w:rsidRDefault="004E1058" w:rsidP="004E1058">
      <w:r>
        <w:rPr>
          <w:b/>
          <w:bCs/>
        </w:rPr>
        <w:t>Standardization</w:t>
      </w:r>
    </w:p>
    <w:p w14:paraId="417C3347" w14:textId="5D20EDB8" w:rsidR="004E1058" w:rsidRDefault="004E1058" w:rsidP="00BF2AE7">
      <w:pPr>
        <w:pStyle w:val="ListParagraph"/>
        <w:numPr>
          <w:ilvl w:val="0"/>
          <w:numId w:val="20"/>
        </w:numPr>
      </w:pPr>
      <w:r>
        <w:t>Every consumer receives the same product</w:t>
      </w:r>
    </w:p>
    <w:p w14:paraId="534C98B7" w14:textId="4E889F67" w:rsidR="004E1058" w:rsidRDefault="004E1058" w:rsidP="00BF2AE7">
      <w:pPr>
        <w:pStyle w:val="ListParagraph"/>
        <w:numPr>
          <w:ilvl w:val="0"/>
          <w:numId w:val="20"/>
        </w:numPr>
      </w:pPr>
      <w:r>
        <w:t>High volumes of the same product reduce costs through economies of scale</w:t>
      </w:r>
    </w:p>
    <w:p w14:paraId="6A57FF5E" w14:textId="0B369857" w:rsidR="004E1058" w:rsidRDefault="004E1058" w:rsidP="00BF2AE7">
      <w:pPr>
        <w:pStyle w:val="ListParagraph"/>
        <w:numPr>
          <w:ilvl w:val="0"/>
          <w:numId w:val="20"/>
        </w:numPr>
      </w:pPr>
      <w:r>
        <w:t>Can reduce the level of variety in product offerings</w:t>
      </w:r>
    </w:p>
    <w:p w14:paraId="487EF1C9" w14:textId="790B7EDC" w:rsidR="004E1058" w:rsidRDefault="004E1058" w:rsidP="00BF2AE7">
      <w:pPr>
        <w:pStyle w:val="ListParagraph"/>
        <w:numPr>
          <w:ilvl w:val="0"/>
          <w:numId w:val="20"/>
        </w:numPr>
      </w:pPr>
      <w:r>
        <w:t>May breed a climate of resistance of product improvements and modifications</w:t>
      </w:r>
    </w:p>
    <w:p w14:paraId="490EB0C9" w14:textId="58ED4BDA" w:rsidR="00CD4B21" w:rsidRDefault="00CD4B21" w:rsidP="00CD4B21">
      <w:r>
        <w:rPr>
          <w:b/>
          <w:bCs/>
        </w:rPr>
        <w:t>Design for Mass Customization:</w:t>
      </w:r>
      <w:r>
        <w:t xml:space="preserve"> </w:t>
      </w:r>
      <w:r w:rsidR="00CB4B1E">
        <w:t>Attempts to reach a compromise between the benefits of standardization for the producer and the desire of consumers for variety and customization</w:t>
      </w:r>
    </w:p>
    <w:p w14:paraId="2283D92B" w14:textId="4F597676" w:rsidR="00145CEA" w:rsidRDefault="00145CEA" w:rsidP="00CD4B21">
      <w:r>
        <w:rPr>
          <w:b/>
          <w:bCs/>
        </w:rPr>
        <w:t>Reliability:</w:t>
      </w:r>
      <w:r>
        <w:t xml:space="preserve"> Ability of a product (or part) to perform for its intended use under normal conditions</w:t>
      </w:r>
    </w:p>
    <w:p w14:paraId="3622655C" w14:textId="045CC536" w:rsidR="00AA652E" w:rsidRDefault="00AA652E" w:rsidP="00CD4B21">
      <w:r>
        <w:rPr>
          <w:b/>
          <w:bCs/>
        </w:rPr>
        <w:t>Robust Design:</w:t>
      </w:r>
      <w:r>
        <w:t xml:space="preserve"> Products that can </w:t>
      </w:r>
      <w:r w:rsidR="00A62ED9">
        <w:t>stand</w:t>
      </w:r>
      <w:r w:rsidR="00866C4D">
        <w:t xml:space="preserve"> </w:t>
      </w:r>
      <w:r w:rsidR="00A62ED9">
        <w:t>up</w:t>
      </w:r>
      <w:r>
        <w:t xml:space="preserve"> under a wide range of operational environments</w:t>
      </w:r>
    </w:p>
    <w:p w14:paraId="7606683A" w14:textId="3AEE8680" w:rsidR="003958AF" w:rsidRDefault="003958AF" w:rsidP="00CD4B21">
      <w:r>
        <w:rPr>
          <w:b/>
          <w:bCs/>
        </w:rPr>
        <w:t>Legal and Ethical Issues:</w:t>
      </w:r>
      <w:r>
        <w:t xml:space="preserve"> Product liability (injuries), ethical issues (sub-standard products)</w:t>
      </w:r>
    </w:p>
    <w:p w14:paraId="6BAA9EA9" w14:textId="25CF44A5" w:rsidR="000A71A6" w:rsidRDefault="000A71A6" w:rsidP="00CD4B21">
      <w:r>
        <w:rPr>
          <w:b/>
          <w:bCs/>
        </w:rPr>
        <w:t>Design for the Environment:</w:t>
      </w:r>
      <w:r>
        <w:t xml:space="preserve"> </w:t>
      </w:r>
      <w:r w:rsidR="00265757">
        <w:t>Energy efficient, minimization of waste</w:t>
      </w:r>
      <w:r w:rsidR="00A15935">
        <w:t>/packaging, etc.</w:t>
      </w:r>
    </w:p>
    <w:p w14:paraId="1B89331A" w14:textId="6FFB8B1D" w:rsidR="00805C70" w:rsidRDefault="00805C70" w:rsidP="00CD4B21">
      <w:r>
        <w:rPr>
          <w:b/>
          <w:bCs/>
        </w:rPr>
        <w:t>Concurrent Engineering:</w:t>
      </w:r>
      <w:r>
        <w:t xml:space="preserve"> Bringing design engineering staff into direct work with others</w:t>
      </w:r>
    </w:p>
    <w:p w14:paraId="2014BCB1" w14:textId="5758D990" w:rsidR="00FF0E97" w:rsidRDefault="00FF0E97" w:rsidP="00CD4B21">
      <w:r>
        <w:rPr>
          <w:b/>
          <w:bCs/>
        </w:rPr>
        <w:t>Computer Assisted Design (CAD):</w:t>
      </w:r>
      <w:r>
        <w:t xml:space="preserve"> Computerizes design to avoid hand-drawn designs</w:t>
      </w:r>
    </w:p>
    <w:p w14:paraId="069F3C30" w14:textId="39A071F2" w:rsidR="007C10A2" w:rsidRDefault="007C10A2" w:rsidP="00CD4B21">
      <w:r>
        <w:rPr>
          <w:b/>
          <w:bCs/>
        </w:rPr>
        <w:t>Design for Manufacturing and Assembly:</w:t>
      </w:r>
      <w:r>
        <w:t xml:space="preserve"> Ease can be incorporated into the design</w:t>
      </w:r>
    </w:p>
    <w:p w14:paraId="5B402B0D" w14:textId="4AE979DD" w:rsidR="003423CD" w:rsidRPr="003423CD" w:rsidRDefault="003423CD" w:rsidP="00CD4B21">
      <w:r>
        <w:rPr>
          <w:b/>
          <w:bCs/>
        </w:rPr>
        <w:t>Component Commonality:</w:t>
      </w:r>
      <w:r>
        <w:t xml:space="preserve"> </w:t>
      </w:r>
      <w:r w:rsidR="00303F35">
        <w:t>Occurs when a component can be used in multiple products</w:t>
      </w:r>
    </w:p>
    <w:p w14:paraId="5A8DB33D" w14:textId="77777777" w:rsidR="00B613D0" w:rsidRDefault="00B613D0">
      <w:pPr>
        <w:spacing w:line="240" w:lineRule="auto"/>
        <w:rPr>
          <w:rFonts w:eastAsiaTheme="majorEastAsia" w:cstheme="majorBidi"/>
          <w:b/>
          <w:caps/>
          <w:color w:val="000000" w:themeColor="text1"/>
          <w:sz w:val="26"/>
          <w:szCs w:val="32"/>
        </w:rPr>
      </w:pPr>
      <w:r>
        <w:br w:type="page"/>
      </w:r>
    </w:p>
    <w:p w14:paraId="723446CA" w14:textId="16E7ED77" w:rsidR="008F6056" w:rsidRDefault="00A25161" w:rsidP="00A25161">
      <w:pPr>
        <w:pStyle w:val="Heading1"/>
      </w:pPr>
      <w:bookmarkStart w:id="28" w:name="_Toc67833900"/>
      <w:r>
        <w:lastRenderedPageBreak/>
        <w:t>Capacity Planning and Process Design/Facility Layout</w:t>
      </w:r>
      <w:bookmarkEnd w:id="28"/>
    </w:p>
    <w:p w14:paraId="12975A0A" w14:textId="77E920F4" w:rsidR="007E0B60" w:rsidRDefault="007E0B60" w:rsidP="007E0B60">
      <w:pPr>
        <w:pStyle w:val="Heading2"/>
      </w:pPr>
      <w:bookmarkStart w:id="29" w:name="_Toc67833901"/>
      <w:r>
        <w:t>Strategic Capacity Planning</w:t>
      </w:r>
      <w:bookmarkEnd w:id="29"/>
    </w:p>
    <w:p w14:paraId="65C4DBC3" w14:textId="3B435041" w:rsidR="007E0B60" w:rsidRDefault="007E0B60" w:rsidP="007E0B60">
      <w:pPr>
        <w:pStyle w:val="Heading3"/>
      </w:pPr>
      <w:bookmarkStart w:id="30" w:name="_Toc67833902"/>
      <w:r>
        <w:t>Overview</w:t>
      </w:r>
      <w:bookmarkEnd w:id="30"/>
    </w:p>
    <w:p w14:paraId="206AADE6" w14:textId="26F5E7BA" w:rsidR="00A76728" w:rsidRDefault="00A76728" w:rsidP="00BF2AE7">
      <w:pPr>
        <w:pStyle w:val="ListParagraph"/>
        <w:numPr>
          <w:ilvl w:val="0"/>
          <w:numId w:val="20"/>
        </w:numPr>
      </w:pPr>
      <w:r w:rsidRPr="00A76728">
        <w:rPr>
          <w:b/>
          <w:bCs/>
        </w:rPr>
        <w:t>Capacity:</w:t>
      </w:r>
      <w:r>
        <w:t xml:space="preserve"> Upper workload limit that a production unit can accommodate</w:t>
      </w:r>
    </w:p>
    <w:p w14:paraId="030D6CDC" w14:textId="22763C50" w:rsidR="00A76728" w:rsidRPr="00E66D6E" w:rsidRDefault="00A76728" w:rsidP="00BF2AE7">
      <w:pPr>
        <w:pStyle w:val="ListParagraph"/>
        <w:numPr>
          <w:ilvl w:val="0"/>
          <w:numId w:val="20"/>
        </w:numPr>
        <w:rPr>
          <w:b/>
          <w:bCs/>
        </w:rPr>
      </w:pPr>
      <w:r w:rsidRPr="00A76728">
        <w:rPr>
          <w:b/>
          <w:bCs/>
        </w:rPr>
        <w:t>Production Rate:</w:t>
      </w:r>
      <w:r>
        <w:t xml:space="preserve"> </w:t>
      </w:r>
      <w:r w:rsidR="00E66D6E">
        <w:t>Measured in terms of the units of production per unit of time</w:t>
      </w:r>
    </w:p>
    <w:p w14:paraId="64B56688" w14:textId="6C6E282E" w:rsidR="00B5517B" w:rsidRPr="00F7014F" w:rsidRDefault="00E66D6E" w:rsidP="00BF2AE7">
      <w:pPr>
        <w:pStyle w:val="ListParagraph"/>
        <w:numPr>
          <w:ilvl w:val="0"/>
          <w:numId w:val="20"/>
        </w:numPr>
        <w:rPr>
          <w:b/>
          <w:bCs/>
        </w:rPr>
      </w:pPr>
      <w:r>
        <w:rPr>
          <w:b/>
          <w:bCs/>
        </w:rPr>
        <w:t>Capacity Time Frames:</w:t>
      </w:r>
      <w:r>
        <w:t xml:space="preserve"> Long-term (1-5 years), medium-term (next 12 months</w:t>
      </w:r>
      <w:r w:rsidR="00B5517B">
        <w:t>), short-term (up to 12 weeks)</w:t>
      </w:r>
    </w:p>
    <w:p w14:paraId="59085AC8" w14:textId="6E58C593" w:rsidR="00F7014F" w:rsidRPr="00B5517B" w:rsidRDefault="00F7014F" w:rsidP="00BF2AE7">
      <w:pPr>
        <w:pStyle w:val="ListParagraph"/>
        <w:numPr>
          <w:ilvl w:val="0"/>
          <w:numId w:val="20"/>
        </w:numPr>
        <w:rPr>
          <w:b/>
          <w:bCs/>
        </w:rPr>
      </w:pPr>
      <w:r>
        <w:rPr>
          <w:b/>
          <w:bCs/>
        </w:rPr>
        <w:t>Strategic Capacity Planning:</w:t>
      </w:r>
      <w:r>
        <w:t xml:space="preserve"> Systematic determination of facility and equipment needs</w:t>
      </w:r>
    </w:p>
    <w:p w14:paraId="3A7EEEE6" w14:textId="46F96FE2" w:rsidR="007E0B60" w:rsidRDefault="007E0B60" w:rsidP="00A76728">
      <w:r w:rsidRPr="00A76728">
        <w:rPr>
          <w:b/>
          <w:bCs/>
        </w:rPr>
        <w:t>Importance of Long-Term Capacity</w:t>
      </w:r>
    </w:p>
    <w:p w14:paraId="6A45FCC7" w14:textId="10387F81" w:rsidR="00AF3A82" w:rsidRDefault="00676208" w:rsidP="00BF2AE7">
      <w:pPr>
        <w:pStyle w:val="ListParagraph"/>
        <w:numPr>
          <w:ilvl w:val="0"/>
          <w:numId w:val="20"/>
        </w:numPr>
      </w:pPr>
      <w:r>
        <w:t>Capacity directly impacts the ability of the company to meet future demand</w:t>
      </w:r>
    </w:p>
    <w:p w14:paraId="62802C03" w14:textId="7C6E8A63" w:rsidR="00676208" w:rsidRDefault="00676208" w:rsidP="00BF2AE7">
      <w:pPr>
        <w:pStyle w:val="ListParagraph"/>
        <w:numPr>
          <w:ilvl w:val="0"/>
          <w:numId w:val="20"/>
        </w:numPr>
      </w:pPr>
      <w:r>
        <w:t>Effective capacity planning optimizes operating costs</w:t>
      </w:r>
    </w:p>
    <w:p w14:paraId="37BFE49D" w14:textId="3227595B" w:rsidR="00676208" w:rsidRDefault="00676208" w:rsidP="00BF2AE7">
      <w:pPr>
        <w:pStyle w:val="ListParagraph"/>
        <w:numPr>
          <w:ilvl w:val="0"/>
          <w:numId w:val="20"/>
        </w:numPr>
      </w:pPr>
      <w:r>
        <w:t>Capacity decisions have a direct impact on initial capital costs</w:t>
      </w:r>
    </w:p>
    <w:p w14:paraId="2A9BD8F1" w14:textId="17F03D88" w:rsidR="00676208" w:rsidRDefault="00676208" w:rsidP="00BF2AE7">
      <w:pPr>
        <w:pStyle w:val="ListParagraph"/>
        <w:numPr>
          <w:ilvl w:val="0"/>
          <w:numId w:val="20"/>
        </w:numPr>
      </w:pPr>
      <w:r>
        <w:t>Capacity involves long-term commitment of resources</w:t>
      </w:r>
    </w:p>
    <w:p w14:paraId="76754153" w14:textId="60953815" w:rsidR="00676208" w:rsidRPr="00AF3A82" w:rsidRDefault="00676208" w:rsidP="00BF2AE7">
      <w:pPr>
        <w:pStyle w:val="ListParagraph"/>
        <w:numPr>
          <w:ilvl w:val="0"/>
          <w:numId w:val="20"/>
        </w:numPr>
      </w:pPr>
      <w:r>
        <w:t>Capacity can directly affect competitiveness</w:t>
      </w:r>
    </w:p>
    <w:p w14:paraId="6145EFD8" w14:textId="19FF49AB" w:rsidR="007E0B60" w:rsidRDefault="007E0B60" w:rsidP="00A76728">
      <w:r w:rsidRPr="00A76728">
        <w:rPr>
          <w:b/>
          <w:bCs/>
        </w:rPr>
        <w:t>Measuring Capacity</w:t>
      </w:r>
    </w:p>
    <w:p w14:paraId="71B9E3C2" w14:textId="457B286A" w:rsidR="00AF3A82" w:rsidRDefault="00B54F4D" w:rsidP="00BF2AE7">
      <w:pPr>
        <w:pStyle w:val="ListParagraph"/>
        <w:numPr>
          <w:ilvl w:val="0"/>
          <w:numId w:val="20"/>
        </w:numPr>
      </w:pPr>
      <w:r>
        <w:t>Design Capacity: Max amount of output that can be produced under ideal conditions</w:t>
      </w:r>
    </w:p>
    <w:p w14:paraId="2A8541F3" w14:textId="5BCDA763" w:rsidR="00B54F4D" w:rsidRDefault="00B54F4D" w:rsidP="00BF2AE7">
      <w:pPr>
        <w:pStyle w:val="ListParagraph"/>
        <w:numPr>
          <w:ilvl w:val="0"/>
          <w:numId w:val="20"/>
        </w:numPr>
      </w:pPr>
      <w:r>
        <w:t>Effective Capacity: Amount of output that can realistically be made given delays, etc.</w:t>
      </w:r>
    </w:p>
    <w:p w14:paraId="7B9B7912" w14:textId="42FFFD8D" w:rsidR="00DD6D0D" w:rsidRDefault="00DD6D0D" w:rsidP="00BF2AE7">
      <w:pPr>
        <w:pStyle w:val="ListParagraph"/>
        <w:numPr>
          <w:ilvl w:val="0"/>
          <w:numId w:val="20"/>
        </w:numPr>
      </w:pPr>
      <w:r>
        <w:t>Efficiency: Ratio of actual output to effective capacity:</w:t>
      </w:r>
    </w:p>
    <w:p w14:paraId="71AED992" w14:textId="5BB0E540" w:rsidR="00DD6D0D" w:rsidRPr="00B24810" w:rsidRDefault="00DD6D0D" w:rsidP="00DD6D0D">
      <m:oMathPara>
        <m:oMath>
          <m:r>
            <w:rPr>
              <w:rFonts w:ascii="Cambria Math" w:hAnsi="Cambria Math"/>
            </w:rPr>
            <m:t>Efficiency=</m:t>
          </m:r>
          <m:f>
            <m:fPr>
              <m:ctrlPr>
                <w:rPr>
                  <w:rFonts w:ascii="Cambria Math" w:hAnsi="Cambria Math"/>
                  <w:i/>
                </w:rPr>
              </m:ctrlPr>
            </m:fPr>
            <m:num>
              <m:r>
                <w:rPr>
                  <w:rFonts w:ascii="Cambria Math" w:hAnsi="Cambria Math"/>
                </w:rPr>
                <m:t>Actual Output</m:t>
              </m:r>
            </m:num>
            <m:den>
              <m:r>
                <w:rPr>
                  <w:rFonts w:ascii="Cambria Math" w:hAnsi="Cambria Math"/>
                </w:rPr>
                <m:t>Effective Capacity</m:t>
              </m:r>
            </m:den>
          </m:f>
        </m:oMath>
      </m:oMathPara>
    </w:p>
    <w:p w14:paraId="2C57A46A" w14:textId="4D374051" w:rsidR="00B24810" w:rsidRDefault="00B24810" w:rsidP="00BF2AE7">
      <w:pPr>
        <w:pStyle w:val="ListParagraph"/>
        <w:numPr>
          <w:ilvl w:val="0"/>
          <w:numId w:val="20"/>
        </w:numPr>
      </w:pPr>
      <w:r>
        <w:t>Utilization: Ratio of actual output to design capacity:</w:t>
      </w:r>
    </w:p>
    <w:p w14:paraId="278E8DD9" w14:textId="343745B5" w:rsidR="00DD7537" w:rsidRPr="00DD7537" w:rsidRDefault="00B24810" w:rsidP="00B24810">
      <m:oMathPara>
        <m:oMath>
          <m:r>
            <w:rPr>
              <w:rFonts w:ascii="Cambria Math" w:hAnsi="Cambria Math"/>
            </w:rPr>
            <m:t>Utilization=</m:t>
          </m:r>
          <m:f>
            <m:fPr>
              <m:ctrlPr>
                <w:rPr>
                  <w:rFonts w:ascii="Cambria Math" w:hAnsi="Cambria Math"/>
                  <w:i/>
                </w:rPr>
              </m:ctrlPr>
            </m:fPr>
            <m:num>
              <m:r>
                <w:rPr>
                  <w:rFonts w:ascii="Cambria Math" w:hAnsi="Cambria Math"/>
                </w:rPr>
                <m:t xml:space="preserve">Actual Output </m:t>
              </m:r>
              <m:d>
                <m:dPr>
                  <m:ctrlPr>
                    <w:rPr>
                      <w:rFonts w:ascii="Cambria Math" w:hAnsi="Cambria Math"/>
                      <w:i/>
                    </w:rPr>
                  </m:ctrlPr>
                </m:dPr>
                <m:e>
                  <m:r>
                    <w:rPr>
                      <w:rFonts w:ascii="Cambria Math" w:hAnsi="Cambria Math"/>
                    </w:rPr>
                    <m:t>or Uptime</m:t>
                  </m:r>
                </m:e>
              </m:d>
            </m:num>
            <m:den>
              <m:r>
                <w:rPr>
                  <w:rFonts w:ascii="Cambria Math" w:hAnsi="Cambria Math"/>
                </w:rPr>
                <m:t xml:space="preserve">Design Capacity </m:t>
              </m:r>
              <m:d>
                <m:dPr>
                  <m:ctrlPr>
                    <w:rPr>
                      <w:rFonts w:ascii="Cambria Math" w:hAnsi="Cambria Math"/>
                      <w:i/>
                    </w:rPr>
                  </m:ctrlPr>
                </m:dPr>
                <m:e>
                  <m:r>
                    <w:rPr>
                      <w:rFonts w:ascii="Cambria Math" w:hAnsi="Cambria Math"/>
                    </w:rPr>
                    <m:t>or Available Time</m:t>
                  </m:r>
                </m:e>
              </m:d>
            </m:den>
          </m:f>
        </m:oMath>
      </m:oMathPara>
    </w:p>
    <w:p w14:paraId="5569C33E" w14:textId="13AE3825" w:rsidR="00DD7537" w:rsidRPr="00AF3A82" w:rsidRDefault="00DD7537" w:rsidP="00E34346">
      <w:pPr>
        <w:jc w:val="center"/>
      </w:pPr>
      <w:r w:rsidRPr="00DD7537">
        <w:rPr>
          <w:noProof/>
        </w:rPr>
        <w:drawing>
          <wp:inline distT="0" distB="0" distL="0" distR="0" wp14:anchorId="68A1C5C4" wp14:editId="11DB865F">
            <wp:extent cx="4563348" cy="1848255"/>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4"/>
                    <a:stretch>
                      <a:fillRect/>
                    </a:stretch>
                  </pic:blipFill>
                  <pic:spPr>
                    <a:xfrm>
                      <a:off x="0" y="0"/>
                      <a:ext cx="4638476" cy="1878684"/>
                    </a:xfrm>
                    <a:prstGeom prst="rect">
                      <a:avLst/>
                    </a:prstGeom>
                  </pic:spPr>
                </pic:pic>
              </a:graphicData>
            </a:graphic>
          </wp:inline>
        </w:drawing>
      </w:r>
    </w:p>
    <w:p w14:paraId="7664011B" w14:textId="036383FD" w:rsidR="007E0B60" w:rsidRDefault="007E0B60" w:rsidP="00A76728">
      <w:r w:rsidRPr="00A76728">
        <w:rPr>
          <w:b/>
          <w:bCs/>
        </w:rPr>
        <w:lastRenderedPageBreak/>
        <w:t>Factors Influencing Capacity</w:t>
      </w:r>
    </w:p>
    <w:p w14:paraId="1BCB33CA" w14:textId="1C694BDF" w:rsidR="00AF3A82" w:rsidRPr="00AF3A82" w:rsidRDefault="00D43907" w:rsidP="00A76728">
      <w:r>
        <w:t>Facilities and equipment, products, workers, planning and operations, external factors</w:t>
      </w:r>
    </w:p>
    <w:p w14:paraId="101821B2" w14:textId="329FCD04" w:rsidR="007E0B60" w:rsidRDefault="007E0B60" w:rsidP="007E0B60">
      <w:pPr>
        <w:pStyle w:val="Heading3"/>
      </w:pPr>
      <w:bookmarkStart w:id="31" w:name="_Toc67833903"/>
      <w:r>
        <w:t>Effective Capacity Planning</w:t>
      </w:r>
      <w:bookmarkEnd w:id="31"/>
    </w:p>
    <w:p w14:paraId="3788D5AA" w14:textId="5A96DC8B" w:rsidR="007E0B60" w:rsidRDefault="008B185F" w:rsidP="008B185F">
      <w:pPr>
        <w:pStyle w:val="ListParagraph"/>
        <w:numPr>
          <w:ilvl w:val="0"/>
          <w:numId w:val="23"/>
        </w:numPr>
      </w:pPr>
      <w:r>
        <w:t xml:space="preserve">Forecast demand for a period of </w:t>
      </w:r>
      <m:oMath>
        <m:r>
          <w:rPr>
            <w:rFonts w:ascii="Cambria Math" w:hAnsi="Cambria Math"/>
          </w:rPr>
          <m:t>5</m:t>
        </m:r>
      </m:oMath>
      <w:r>
        <w:t xml:space="preserve"> years or more</w:t>
      </w:r>
    </w:p>
    <w:p w14:paraId="6897A127" w14:textId="231062D5" w:rsidR="008B185F" w:rsidRDefault="008B185F" w:rsidP="008B185F">
      <w:pPr>
        <w:pStyle w:val="ListParagraph"/>
        <w:numPr>
          <w:ilvl w:val="0"/>
          <w:numId w:val="23"/>
        </w:numPr>
      </w:pPr>
      <w:r>
        <w:t>Calculate the capacity required to meet that demand</w:t>
      </w:r>
    </w:p>
    <w:p w14:paraId="46AC569A" w14:textId="1C7C0D46" w:rsidR="008B185F" w:rsidRPr="007E0B60" w:rsidRDefault="008B185F" w:rsidP="008B185F">
      <w:pPr>
        <w:pStyle w:val="ListParagraph"/>
        <w:numPr>
          <w:ilvl w:val="0"/>
          <w:numId w:val="23"/>
        </w:numPr>
      </w:pPr>
      <w:r>
        <w:t xml:space="preserve">Measure existing in-house capacity and if </w:t>
      </w:r>
      <w:r w:rsidR="00623449">
        <w:t>necessary,</w:t>
      </w:r>
      <w:r>
        <w:t xml:space="preserve"> begin discussing how additional capacity can be achieved</w:t>
      </w:r>
    </w:p>
    <w:p w14:paraId="08D152A7" w14:textId="038DCF3C" w:rsidR="007E0B60" w:rsidRDefault="007E0B60" w:rsidP="007E0B60">
      <w:pPr>
        <w:pStyle w:val="Heading3"/>
      </w:pPr>
      <w:bookmarkStart w:id="32" w:name="_Toc67833904"/>
      <w:r>
        <w:t>Focusing on Long-Term Demand</w:t>
      </w:r>
      <w:bookmarkEnd w:id="32"/>
    </w:p>
    <w:p w14:paraId="32AD87C8" w14:textId="4ED396FD" w:rsidR="007E0B60" w:rsidRDefault="00EC61FA" w:rsidP="00EC61FA">
      <w:pPr>
        <w:pStyle w:val="ListParagraph"/>
        <w:numPr>
          <w:ilvl w:val="0"/>
          <w:numId w:val="24"/>
        </w:numPr>
      </w:pPr>
      <w:r>
        <w:t>Identify the trend as expressed over time (growth, decline, cyclical, stable)</w:t>
      </w:r>
    </w:p>
    <w:p w14:paraId="41AC7EAF" w14:textId="451674E8" w:rsidR="000322E4" w:rsidRPr="007E0B60" w:rsidRDefault="00EC61FA" w:rsidP="000322E4">
      <w:pPr>
        <w:pStyle w:val="ListParagraph"/>
        <w:numPr>
          <w:ilvl w:val="0"/>
          <w:numId w:val="24"/>
        </w:numPr>
      </w:pPr>
      <w:r>
        <w:t>Consider forecasting technique (regression, judgemental)</w:t>
      </w:r>
    </w:p>
    <w:p w14:paraId="615C91DB" w14:textId="463ED3D4" w:rsidR="007E0B60" w:rsidRDefault="007E0B60" w:rsidP="007E0B60">
      <w:pPr>
        <w:pStyle w:val="Heading3"/>
      </w:pPr>
      <w:bookmarkStart w:id="33" w:name="_Toc67833905"/>
      <w:r>
        <w:t>Basic Capacity Requirement Question</w:t>
      </w:r>
      <w:bookmarkEnd w:id="33"/>
    </w:p>
    <w:p w14:paraId="7351537D" w14:textId="33FF9B36" w:rsidR="007E0B60" w:rsidRDefault="00264877" w:rsidP="00264877">
      <w:pPr>
        <w:pStyle w:val="ListParagraph"/>
        <w:numPr>
          <w:ilvl w:val="0"/>
          <w:numId w:val="25"/>
        </w:numPr>
      </w:pPr>
      <w:r>
        <w:t>Have a reasonably accurate forecast of annual demand</w:t>
      </w:r>
    </w:p>
    <w:p w14:paraId="6FF24194" w14:textId="77445F6D" w:rsidR="00264877" w:rsidRDefault="00264877" w:rsidP="00264877">
      <w:pPr>
        <w:pStyle w:val="ListParagraph"/>
        <w:numPr>
          <w:ilvl w:val="0"/>
          <w:numId w:val="25"/>
        </w:numPr>
      </w:pPr>
      <w:r>
        <w:t>Know standard run times for each product on its respective machine</w:t>
      </w:r>
    </w:p>
    <w:p w14:paraId="150DC7A5" w14:textId="002657FF" w:rsidR="00264877" w:rsidRDefault="00264877" w:rsidP="00264877">
      <w:pPr>
        <w:pStyle w:val="ListParagraph"/>
        <w:numPr>
          <w:ilvl w:val="0"/>
          <w:numId w:val="25"/>
        </w:numPr>
      </w:pPr>
      <w:r>
        <w:t>Know the number of hours worked per day</w:t>
      </w:r>
    </w:p>
    <w:p w14:paraId="5A0A7A19" w14:textId="0E3D44E7" w:rsidR="00264877" w:rsidRDefault="00264877" w:rsidP="00264877">
      <w:pPr>
        <w:pStyle w:val="ListParagraph"/>
        <w:numPr>
          <w:ilvl w:val="0"/>
          <w:numId w:val="25"/>
        </w:numPr>
      </w:pPr>
      <w:r>
        <w:t xml:space="preserve">Know the </w:t>
      </w:r>
      <w:r w:rsidR="00E762DC">
        <w:t>number</w:t>
      </w:r>
      <w:r>
        <w:t xml:space="preserve"> of </w:t>
      </w:r>
      <w:r w:rsidR="00723D28">
        <w:t>workdays</w:t>
      </w:r>
      <w:r>
        <w:t xml:space="preserve"> per year</w:t>
      </w:r>
    </w:p>
    <w:p w14:paraId="0C29F825" w14:textId="270D5330" w:rsidR="007E67AE" w:rsidRPr="007E0B60" w:rsidRDefault="007E67AE" w:rsidP="007E67AE">
      <w:pPr>
        <w:jc w:val="center"/>
      </w:pPr>
      <w:r w:rsidRPr="007E67AE">
        <w:rPr>
          <w:noProof/>
        </w:rPr>
        <w:drawing>
          <wp:inline distT="0" distB="0" distL="0" distR="0" wp14:anchorId="7331C4DB" wp14:editId="2E2EB1DB">
            <wp:extent cx="5516495" cy="3735421"/>
            <wp:effectExtent l="0" t="0" r="0"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25"/>
                    <a:stretch>
                      <a:fillRect/>
                    </a:stretch>
                  </pic:blipFill>
                  <pic:spPr>
                    <a:xfrm>
                      <a:off x="0" y="0"/>
                      <a:ext cx="5548754" cy="3757265"/>
                    </a:xfrm>
                    <a:prstGeom prst="rect">
                      <a:avLst/>
                    </a:prstGeom>
                  </pic:spPr>
                </pic:pic>
              </a:graphicData>
            </a:graphic>
          </wp:inline>
        </w:drawing>
      </w:r>
    </w:p>
    <w:p w14:paraId="37545973" w14:textId="3B7BEE78" w:rsidR="007E0B60" w:rsidRDefault="007E0B60" w:rsidP="007E0B60">
      <w:pPr>
        <w:pStyle w:val="Heading3"/>
      </w:pPr>
      <w:bookmarkStart w:id="34" w:name="_Toc67833906"/>
      <w:r>
        <w:lastRenderedPageBreak/>
        <w:t>Major Concerns When Assessing Various Capacity Alternatives</w:t>
      </w:r>
      <w:bookmarkEnd w:id="34"/>
    </w:p>
    <w:p w14:paraId="1C783A6D" w14:textId="17244B16" w:rsidR="00F67AFF" w:rsidRDefault="00F67AFF" w:rsidP="00BF2AE7">
      <w:pPr>
        <w:pStyle w:val="ListParagraph"/>
        <w:numPr>
          <w:ilvl w:val="0"/>
          <w:numId w:val="20"/>
        </w:numPr>
      </w:pPr>
      <w:r>
        <w:t>Design flexibility into system</w:t>
      </w:r>
    </w:p>
    <w:p w14:paraId="66614F1A" w14:textId="41B74F07" w:rsidR="00F67AFF" w:rsidRDefault="00F67AFF" w:rsidP="00BF2AE7">
      <w:pPr>
        <w:pStyle w:val="ListParagraph"/>
        <w:numPr>
          <w:ilvl w:val="0"/>
          <w:numId w:val="20"/>
        </w:numPr>
      </w:pPr>
      <w:r>
        <w:t>Differentiate between new and mature products</w:t>
      </w:r>
    </w:p>
    <w:p w14:paraId="305FA645" w14:textId="172BC48C" w:rsidR="00F67AFF" w:rsidRDefault="00F67AFF" w:rsidP="00BF2AE7">
      <w:pPr>
        <w:pStyle w:val="ListParagraph"/>
        <w:numPr>
          <w:ilvl w:val="0"/>
          <w:numId w:val="20"/>
        </w:numPr>
      </w:pPr>
      <w:r>
        <w:t>Look at the organization in its entirety</w:t>
      </w:r>
    </w:p>
    <w:p w14:paraId="051FEACE" w14:textId="64BA6072" w:rsidR="00F67AFF" w:rsidRDefault="00F67AFF" w:rsidP="00BF2AE7">
      <w:pPr>
        <w:pStyle w:val="ListParagraph"/>
        <w:numPr>
          <w:ilvl w:val="0"/>
          <w:numId w:val="20"/>
        </w:numPr>
      </w:pPr>
      <w:r>
        <w:t>Prepare to deal with large (chunkier) increases in capacity</w:t>
      </w:r>
    </w:p>
    <w:p w14:paraId="5D12DC37" w14:textId="5423C453" w:rsidR="00F67AFF" w:rsidRDefault="00F67AFF" w:rsidP="00BF2AE7">
      <w:pPr>
        <w:pStyle w:val="ListParagraph"/>
        <w:numPr>
          <w:ilvl w:val="0"/>
          <w:numId w:val="20"/>
        </w:numPr>
      </w:pPr>
      <w:r>
        <w:t>Attempt to smooth out capacity requirements as dictated by consumer demand</w:t>
      </w:r>
    </w:p>
    <w:p w14:paraId="7B2F89E7" w14:textId="3B161F96" w:rsidR="00F67AFF" w:rsidRDefault="00F67AFF" w:rsidP="00BF2AE7">
      <w:pPr>
        <w:pStyle w:val="ListParagraph"/>
        <w:numPr>
          <w:ilvl w:val="0"/>
          <w:numId w:val="20"/>
        </w:numPr>
      </w:pPr>
      <w:r>
        <w:t>Use of capacity cushions</w:t>
      </w:r>
    </w:p>
    <w:p w14:paraId="5AC68772" w14:textId="2FF6286F" w:rsidR="00F67AFF" w:rsidRDefault="00F67AFF" w:rsidP="00BF2AE7">
      <w:pPr>
        <w:pStyle w:val="ListParagraph"/>
        <w:numPr>
          <w:ilvl w:val="0"/>
          <w:numId w:val="20"/>
        </w:numPr>
      </w:pPr>
      <w:r>
        <w:t>Identify the optimal operating level</w:t>
      </w:r>
    </w:p>
    <w:p w14:paraId="117A013F" w14:textId="36C02135" w:rsidR="00C16530" w:rsidRPr="00F67AFF" w:rsidRDefault="00C16530" w:rsidP="00C16530">
      <w:pPr>
        <w:jc w:val="center"/>
      </w:pPr>
      <w:r w:rsidRPr="00C16530">
        <w:rPr>
          <w:noProof/>
        </w:rPr>
        <w:drawing>
          <wp:inline distT="0" distB="0" distL="0" distR="0" wp14:anchorId="03C6C2B4" wp14:editId="21E59F99">
            <wp:extent cx="5943600" cy="4523740"/>
            <wp:effectExtent l="0" t="0" r="0" b="0"/>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26"/>
                    <a:stretch>
                      <a:fillRect/>
                    </a:stretch>
                  </pic:blipFill>
                  <pic:spPr>
                    <a:xfrm>
                      <a:off x="0" y="0"/>
                      <a:ext cx="5943600" cy="4523740"/>
                    </a:xfrm>
                    <a:prstGeom prst="rect">
                      <a:avLst/>
                    </a:prstGeom>
                  </pic:spPr>
                </pic:pic>
              </a:graphicData>
            </a:graphic>
          </wp:inline>
        </w:drawing>
      </w:r>
    </w:p>
    <w:p w14:paraId="39F850EB" w14:textId="4518B5C8" w:rsidR="007E0B60" w:rsidRDefault="007E0B60" w:rsidP="007E0B60">
      <w:pPr>
        <w:pStyle w:val="Heading3"/>
      </w:pPr>
      <w:bookmarkStart w:id="35" w:name="_Toc67833907"/>
      <w:r>
        <w:lastRenderedPageBreak/>
        <w:t>Relationship Between Total Costs and Total Revenues</w:t>
      </w:r>
      <w:bookmarkEnd w:id="35"/>
    </w:p>
    <w:p w14:paraId="600290A5" w14:textId="25E53104" w:rsidR="007E0B60" w:rsidRPr="007E0B60" w:rsidRDefault="007B5F7C" w:rsidP="007B5F7C">
      <w:pPr>
        <w:jc w:val="center"/>
      </w:pPr>
      <w:r w:rsidRPr="007B5F7C">
        <w:rPr>
          <w:noProof/>
        </w:rPr>
        <w:drawing>
          <wp:inline distT="0" distB="0" distL="0" distR="0" wp14:anchorId="64961E7F" wp14:editId="65E87E43">
            <wp:extent cx="4565227" cy="3151762"/>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27"/>
                    <a:stretch>
                      <a:fillRect/>
                    </a:stretch>
                  </pic:blipFill>
                  <pic:spPr>
                    <a:xfrm>
                      <a:off x="0" y="0"/>
                      <a:ext cx="4565227" cy="3151762"/>
                    </a:xfrm>
                    <a:prstGeom prst="rect">
                      <a:avLst/>
                    </a:prstGeom>
                  </pic:spPr>
                </pic:pic>
              </a:graphicData>
            </a:graphic>
          </wp:inline>
        </w:drawing>
      </w:r>
    </w:p>
    <w:p w14:paraId="5358C8B1" w14:textId="2CF4C4C0" w:rsidR="007E0B60" w:rsidRDefault="007E0B60" w:rsidP="007E0B60">
      <w:pPr>
        <w:pStyle w:val="Heading3"/>
      </w:pPr>
      <w:bookmarkStart w:id="36" w:name="_Toc67833908"/>
      <w:r>
        <w:t>Break</w:t>
      </w:r>
      <w:r w:rsidR="004B646E">
        <w:t>-E</w:t>
      </w:r>
      <w:r>
        <w:t>ven Analysis</w:t>
      </w:r>
      <w:bookmarkEnd w:id="36"/>
    </w:p>
    <w:p w14:paraId="470C66BE" w14:textId="78F704D5" w:rsidR="007E0B60" w:rsidRDefault="00D84288" w:rsidP="00BF2AE7">
      <w:pPr>
        <w:pStyle w:val="ListParagraph"/>
        <w:numPr>
          <w:ilvl w:val="1"/>
          <w:numId w:val="20"/>
        </w:numPr>
        <w:tabs>
          <w:tab w:val="clear" w:pos="1168"/>
          <w:tab w:val="num" w:pos="0"/>
        </w:tabs>
        <w:ind w:left="363"/>
      </w:pPr>
      <w:r>
        <w:t>Focuses on the relationship between costs, revenues, and volumes</w:t>
      </w:r>
    </w:p>
    <w:p w14:paraId="378157B7" w14:textId="28D9F4A6" w:rsidR="00D84288" w:rsidRDefault="00D84288" w:rsidP="00BF2AE7">
      <w:pPr>
        <w:pStyle w:val="ListParagraph"/>
        <w:numPr>
          <w:ilvl w:val="1"/>
          <w:numId w:val="20"/>
        </w:numPr>
        <w:tabs>
          <w:tab w:val="clear" w:pos="1168"/>
          <w:tab w:val="num" w:pos="0"/>
        </w:tabs>
        <w:ind w:left="363"/>
      </w:pPr>
      <w:r>
        <w:t>Goal is to determine the quantity at which the alternative capacity arrangement being considered will provide an economic advantage profit</w:t>
      </w:r>
    </w:p>
    <w:p w14:paraId="07704599" w14:textId="3B9BD884" w:rsidR="00D84288" w:rsidRDefault="00D84288" w:rsidP="00BF2AE7">
      <w:r w:rsidRPr="00D84288">
        <w:rPr>
          <w:b/>
          <w:bCs/>
        </w:rPr>
        <w:t>Costs</w:t>
      </w:r>
    </w:p>
    <w:p w14:paraId="64CE26E7" w14:textId="2A96B2CB" w:rsidR="00D84288" w:rsidRDefault="00D84288" w:rsidP="00BF2AE7">
      <w:pPr>
        <w:pStyle w:val="ListParagraph"/>
        <w:numPr>
          <w:ilvl w:val="1"/>
          <w:numId w:val="20"/>
        </w:numPr>
        <w:tabs>
          <w:tab w:val="clear" w:pos="1168"/>
          <w:tab w:val="num" w:pos="0"/>
        </w:tabs>
        <w:ind w:left="363"/>
      </w:pPr>
      <w:r>
        <w:t>Fixed Costs (</w:t>
      </w:r>
      <m:oMath>
        <m:r>
          <w:rPr>
            <w:rFonts w:ascii="Cambria Math" w:hAnsi="Cambria Math"/>
          </w:rPr>
          <m:t>FC</m:t>
        </m:r>
      </m:oMath>
      <w:r>
        <w:t>) are independent of volume produced</w:t>
      </w:r>
    </w:p>
    <w:p w14:paraId="03E4BE05" w14:textId="6234A8EF" w:rsidR="00D84288" w:rsidRDefault="00D84288" w:rsidP="00BF2AE7">
      <w:pPr>
        <w:pStyle w:val="ListParagraph"/>
        <w:numPr>
          <w:ilvl w:val="1"/>
          <w:numId w:val="20"/>
        </w:numPr>
        <w:tabs>
          <w:tab w:val="clear" w:pos="1168"/>
          <w:tab w:val="num" w:pos="0"/>
        </w:tabs>
        <w:ind w:left="363"/>
      </w:pPr>
      <w:r>
        <w:t>Variable Costs (</w:t>
      </w:r>
      <m:oMath>
        <m:r>
          <w:rPr>
            <w:rFonts w:ascii="Cambria Math" w:hAnsi="Cambria Math"/>
          </w:rPr>
          <m:t>VC</m:t>
        </m:r>
      </m:oMath>
      <w:r>
        <w:t>) are entirely dependent upon how much is produced</w:t>
      </w:r>
    </w:p>
    <w:p w14:paraId="11670457" w14:textId="4C70D190" w:rsidR="00D84288" w:rsidRDefault="00D84288" w:rsidP="00BF2AE7">
      <w:pPr>
        <w:pStyle w:val="ListParagraph"/>
        <w:numPr>
          <w:ilvl w:val="1"/>
          <w:numId w:val="20"/>
        </w:numPr>
        <w:tabs>
          <w:tab w:val="clear" w:pos="1168"/>
          <w:tab w:val="num" w:pos="0"/>
        </w:tabs>
        <w:ind w:left="363"/>
      </w:pPr>
      <w:r>
        <w:t>Assume that variable costs (</w:t>
      </w:r>
      <m:oMath>
        <m:r>
          <w:rPr>
            <w:rFonts w:ascii="Cambria Math" w:hAnsi="Cambria Math"/>
          </w:rPr>
          <m:t>v</m:t>
        </m:r>
      </m:oMath>
      <w:r>
        <w:t>) remains constant per unit of output (</w:t>
      </w:r>
      <m:oMath>
        <m:r>
          <w:rPr>
            <w:rFonts w:ascii="Cambria Math" w:hAnsi="Cambria Math"/>
          </w:rPr>
          <m:t>Q</m:t>
        </m:r>
      </m:oMath>
      <w:r>
        <w:t>) regardless of the volume produced</w:t>
      </w:r>
    </w:p>
    <w:p w14:paraId="1DC590EB" w14:textId="1D1511D8" w:rsidR="00BE43B4" w:rsidRPr="0032291C" w:rsidRDefault="007F2A69" w:rsidP="00BE43B4">
      <m:oMathPara>
        <m:oMathParaPr>
          <m:jc m:val="center"/>
        </m:oMathParaPr>
        <m:oMath>
          <m:r>
            <w:rPr>
              <w:rFonts w:ascii="Cambria Math" w:hAnsi="Cambria Math"/>
            </w:rPr>
            <m:t xml:space="preserve">Total Cost </m:t>
          </m:r>
          <m:d>
            <m:dPr>
              <m:ctrlPr>
                <w:rPr>
                  <w:rFonts w:ascii="Cambria Math" w:hAnsi="Cambria Math"/>
                  <w:i/>
                </w:rPr>
              </m:ctrlPr>
            </m:dPr>
            <m:e>
              <m:r>
                <w:rPr>
                  <w:rFonts w:ascii="Cambria Math" w:hAnsi="Cambria Math"/>
                </w:rPr>
                <m:t>TC</m:t>
              </m:r>
            </m:e>
          </m:d>
          <m:r>
            <w:rPr>
              <w:rFonts w:ascii="Cambria Math" w:hAnsi="Cambria Math"/>
            </w:rPr>
            <m:t>=FC+VC</m:t>
          </m:r>
          <m:r>
            <m:rPr>
              <m:sty m:val="p"/>
            </m:rPr>
            <w:rPr>
              <w:rFonts w:ascii="Cambria Math" w:hAnsi="Cambria Math"/>
            </w:rPr>
            <w:br/>
          </m:r>
        </m:oMath>
        <m:oMath>
          <m:r>
            <w:rPr>
              <w:rFonts w:ascii="Cambria Math" w:hAnsi="Cambria Math"/>
            </w:rPr>
            <m:t xml:space="preserve">Variable Costs </m:t>
          </m:r>
          <m:d>
            <m:dPr>
              <m:ctrlPr>
                <w:rPr>
                  <w:rFonts w:ascii="Cambria Math" w:hAnsi="Cambria Math"/>
                  <w:i/>
                </w:rPr>
              </m:ctrlPr>
            </m:dPr>
            <m:e>
              <m:r>
                <w:rPr>
                  <w:rFonts w:ascii="Cambria Math" w:hAnsi="Cambria Math"/>
                </w:rPr>
                <m:t>VC</m:t>
              </m:r>
            </m:e>
          </m:d>
          <m:r>
            <w:rPr>
              <w:rFonts w:ascii="Cambria Math" w:hAnsi="Cambria Math"/>
            </w:rPr>
            <m:t>=Q⋅v</m:t>
          </m:r>
          <m:r>
            <m:rPr>
              <m:sty m:val="p"/>
            </m:rPr>
            <w:rPr>
              <w:rFonts w:ascii="Cambria Math" w:hAnsi="Cambria Math"/>
            </w:rPr>
            <w:br/>
          </m:r>
        </m:oMath>
        <m:oMath>
          <m:r>
            <w:rPr>
              <w:rFonts w:ascii="Cambria Math" w:hAnsi="Cambria Math"/>
            </w:rPr>
            <m:t xml:space="preserve">Total Revenue </m:t>
          </m:r>
          <m:d>
            <m:dPr>
              <m:ctrlPr>
                <w:rPr>
                  <w:rFonts w:ascii="Cambria Math" w:hAnsi="Cambria Math"/>
                  <w:i/>
                </w:rPr>
              </m:ctrlPr>
            </m:dPr>
            <m:e>
              <m:r>
                <w:rPr>
                  <w:rFonts w:ascii="Cambria Math" w:hAnsi="Cambria Math"/>
                </w:rPr>
                <m:t>TR</m:t>
              </m:r>
            </m:e>
          </m:d>
          <m:r>
            <w:rPr>
              <w:rFonts w:ascii="Cambria Math" w:hAnsi="Cambria Math"/>
            </w:rPr>
            <m:t>=Q⋅R</m:t>
          </m:r>
          <m:r>
            <m:rPr>
              <m:sty m:val="p"/>
            </m:rPr>
            <w:rPr>
              <w:rFonts w:ascii="Cambria Math" w:hAnsi="Cambria Math"/>
            </w:rPr>
            <w:br/>
          </m:r>
        </m:oMath>
        <m:oMath>
          <m:r>
            <w:rPr>
              <w:rFonts w:ascii="Cambria Math" w:hAnsi="Cambria Math"/>
            </w:rPr>
            <m:t xml:space="preserve">Profit </m:t>
          </m:r>
          <m:d>
            <m:dPr>
              <m:ctrlPr>
                <w:rPr>
                  <w:rFonts w:ascii="Cambria Math" w:hAnsi="Cambria Math"/>
                  <w:i/>
                </w:rPr>
              </m:ctrlPr>
            </m:dPr>
            <m:e>
              <m:r>
                <w:rPr>
                  <w:rFonts w:ascii="Cambria Math" w:hAnsi="Cambria Math"/>
                </w:rPr>
                <m:t>P</m:t>
              </m:r>
            </m:e>
          </m:d>
          <m:r>
            <w:rPr>
              <w:rFonts w:ascii="Cambria Math" w:hAnsi="Cambria Math"/>
            </w:rPr>
            <m:t>=TR-TC=</m:t>
          </m:r>
          <m:d>
            <m:dPr>
              <m:ctrlPr>
                <w:rPr>
                  <w:rFonts w:ascii="Cambria Math" w:hAnsi="Cambria Math"/>
                  <w:i/>
                </w:rPr>
              </m:ctrlPr>
            </m:dPr>
            <m:e>
              <m:r>
                <w:rPr>
                  <w:rFonts w:ascii="Cambria Math" w:hAnsi="Cambria Math"/>
                </w:rPr>
                <m:t>Q⋅R</m:t>
              </m:r>
            </m:e>
          </m:d>
          <m:r>
            <w:rPr>
              <w:rFonts w:ascii="Cambria Math" w:hAnsi="Cambria Math"/>
            </w:rPr>
            <m:t>-</m:t>
          </m:r>
          <m:d>
            <m:dPr>
              <m:ctrlPr>
                <w:rPr>
                  <w:rFonts w:ascii="Cambria Math" w:hAnsi="Cambria Math"/>
                  <w:i/>
                </w:rPr>
              </m:ctrlPr>
            </m:dPr>
            <m:e>
              <m:r>
                <w:rPr>
                  <w:rFonts w:ascii="Cambria Math" w:hAnsi="Cambria Math"/>
                </w:rPr>
                <m:t>FC+VC</m:t>
              </m:r>
            </m:e>
          </m:d>
          <m:r>
            <w:rPr>
              <w:rFonts w:ascii="Cambria Math" w:hAnsi="Cambria Math"/>
            </w:rPr>
            <m:t>=</m:t>
          </m:r>
          <m:d>
            <m:dPr>
              <m:ctrlPr>
                <w:rPr>
                  <w:rFonts w:ascii="Cambria Math" w:hAnsi="Cambria Math"/>
                  <w:i/>
                </w:rPr>
              </m:ctrlPr>
            </m:dPr>
            <m:e>
              <m:r>
                <w:rPr>
                  <w:rFonts w:ascii="Cambria Math" w:hAnsi="Cambria Math"/>
                </w:rPr>
                <m:t>Q⋅R</m:t>
              </m:r>
            </m:e>
          </m:d>
          <m:r>
            <w:rPr>
              <w:rFonts w:ascii="Cambria Math" w:hAnsi="Cambria Math"/>
            </w:rPr>
            <m:t>-FC-Q⋅v</m:t>
          </m:r>
          <m:r>
            <m:rPr>
              <m:sty m:val="p"/>
            </m:rPr>
            <w:rPr>
              <w:rFonts w:ascii="Cambria Math" w:hAnsi="Cambria Math"/>
            </w:rPr>
            <w:br/>
          </m:r>
        </m:oMath>
        <m:oMath>
          <m:r>
            <w:rPr>
              <w:rFonts w:ascii="Cambria Math" w:hAnsi="Cambria Math"/>
            </w:rPr>
            <m:t>P=Q</m:t>
          </m:r>
          <m:d>
            <m:dPr>
              <m:ctrlPr>
                <w:rPr>
                  <w:rFonts w:ascii="Cambria Math" w:hAnsi="Cambria Math"/>
                  <w:i/>
                </w:rPr>
              </m:ctrlPr>
            </m:dPr>
            <m:e>
              <m:r>
                <w:rPr>
                  <w:rFonts w:ascii="Cambria Math" w:hAnsi="Cambria Math"/>
                </w:rPr>
                <m:t>R-v</m:t>
              </m:r>
            </m:e>
          </m:d>
          <m:r>
            <w:rPr>
              <w:rFonts w:ascii="Cambria Math" w:hAnsi="Cambria Math"/>
            </w:rPr>
            <m:t>-FC</m:t>
          </m:r>
          <m:r>
            <m:rPr>
              <m:sty m:val="p"/>
            </m:rPr>
            <w:rPr>
              <w:rFonts w:ascii="Cambria Math" w:hAnsi="Cambria Math"/>
            </w:rPr>
            <w:br/>
          </m:r>
        </m:oMath>
        <m:oMath>
          <m:r>
            <w:rPr>
              <w:rFonts w:ascii="Cambria Math" w:hAnsi="Cambria Math"/>
            </w:rPr>
            <m:t>Q=</m:t>
          </m:r>
          <m:f>
            <m:fPr>
              <m:ctrlPr>
                <w:rPr>
                  <w:rFonts w:ascii="Cambria Math" w:hAnsi="Cambria Math"/>
                  <w:i/>
                </w:rPr>
              </m:ctrlPr>
            </m:fPr>
            <m:num>
              <m:r>
                <w:rPr>
                  <w:rFonts w:ascii="Cambria Math" w:hAnsi="Cambria Math"/>
                </w:rPr>
                <m:t>P+FC</m:t>
              </m:r>
            </m:num>
            <m:den>
              <m:r>
                <w:rPr>
                  <w:rFonts w:ascii="Cambria Math" w:hAnsi="Cambria Math"/>
                </w:rPr>
                <m:t>R-v</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BEP</m:t>
              </m:r>
            </m:sub>
          </m:sSub>
          <m:r>
            <w:rPr>
              <w:rFonts w:ascii="Cambria Math" w:hAnsi="Cambria Math"/>
            </w:rPr>
            <m:t>=</m:t>
          </m:r>
          <m:f>
            <m:fPr>
              <m:ctrlPr>
                <w:rPr>
                  <w:rFonts w:ascii="Cambria Math" w:hAnsi="Cambria Math"/>
                  <w:i/>
                </w:rPr>
              </m:ctrlPr>
            </m:fPr>
            <m:num>
              <m:r>
                <w:rPr>
                  <w:rFonts w:ascii="Cambria Math" w:hAnsi="Cambria Math"/>
                </w:rPr>
                <m:t>FC</m:t>
              </m:r>
            </m:num>
            <m:den>
              <m:r>
                <w:rPr>
                  <w:rFonts w:ascii="Cambria Math" w:hAnsi="Cambria Math"/>
                </w:rPr>
                <m:t>R-v</m:t>
              </m:r>
            </m:den>
          </m:f>
        </m:oMath>
      </m:oMathPara>
    </w:p>
    <w:p w14:paraId="533A6638" w14:textId="5C5FB286" w:rsidR="0032291C" w:rsidRPr="0032291C" w:rsidRDefault="0032291C" w:rsidP="0032291C">
      <w:pPr>
        <w:jc w:val="center"/>
      </w:pPr>
      <w:r w:rsidRPr="0032291C">
        <w:rPr>
          <w:noProof/>
        </w:rPr>
        <w:lastRenderedPageBreak/>
        <w:drawing>
          <wp:inline distT="0" distB="0" distL="0" distR="0" wp14:anchorId="379E257A" wp14:editId="2840BD0E">
            <wp:extent cx="5668757" cy="392997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8"/>
                    <a:stretch>
                      <a:fillRect/>
                    </a:stretch>
                  </pic:blipFill>
                  <pic:spPr>
                    <a:xfrm>
                      <a:off x="0" y="0"/>
                      <a:ext cx="5699193" cy="3951075"/>
                    </a:xfrm>
                    <a:prstGeom prst="rect">
                      <a:avLst/>
                    </a:prstGeom>
                  </pic:spPr>
                </pic:pic>
              </a:graphicData>
            </a:graphic>
          </wp:inline>
        </w:drawing>
      </w:r>
    </w:p>
    <w:p w14:paraId="612904ED" w14:textId="6D8A0FE4" w:rsidR="00FD015B" w:rsidRDefault="00FD015B" w:rsidP="00FD015B">
      <w:pPr>
        <w:pStyle w:val="Heading2"/>
      </w:pPr>
      <w:bookmarkStart w:id="37" w:name="_Toc67833909"/>
      <w:r>
        <w:t>Process Design and Facility Layout</w:t>
      </w:r>
      <w:bookmarkEnd w:id="37"/>
    </w:p>
    <w:p w14:paraId="6490877A" w14:textId="5ADE7685" w:rsidR="00FD015B" w:rsidRDefault="00774D62" w:rsidP="00774D62">
      <w:pPr>
        <w:pStyle w:val="Heading3"/>
      </w:pPr>
      <w:bookmarkStart w:id="38" w:name="_Toc67833910"/>
      <w:r>
        <w:t>General Overview</w:t>
      </w:r>
      <w:bookmarkEnd w:id="38"/>
    </w:p>
    <w:p w14:paraId="2375BA8A" w14:textId="45302565" w:rsidR="00774D62" w:rsidRDefault="00B5342E" w:rsidP="00774D62">
      <w:r>
        <w:rPr>
          <w:b/>
          <w:bCs/>
        </w:rPr>
        <w:t>Process Design</w:t>
      </w:r>
      <w:r>
        <w:t xml:space="preserve"> and </w:t>
      </w:r>
      <w:r>
        <w:rPr>
          <w:b/>
          <w:bCs/>
        </w:rPr>
        <w:t>Plant Layout</w:t>
      </w:r>
      <w:r>
        <w:t xml:space="preserve"> have long-term consequences for a company affecting:</w:t>
      </w:r>
    </w:p>
    <w:p w14:paraId="63176F2D" w14:textId="79860006" w:rsidR="00B5342E" w:rsidRDefault="00B5342E" w:rsidP="00BF2AE7">
      <w:pPr>
        <w:pStyle w:val="ListParagraph"/>
        <w:numPr>
          <w:ilvl w:val="0"/>
          <w:numId w:val="20"/>
        </w:numPr>
      </w:pPr>
      <w:r>
        <w:t>Long-term feasibility of the company</w:t>
      </w:r>
    </w:p>
    <w:p w14:paraId="24BBD7B3" w14:textId="09688118" w:rsidR="00B5342E" w:rsidRDefault="00B5342E" w:rsidP="00BF2AE7">
      <w:pPr>
        <w:pStyle w:val="ListParagraph"/>
        <w:numPr>
          <w:ilvl w:val="0"/>
          <w:numId w:val="20"/>
        </w:numPr>
      </w:pPr>
      <w:r>
        <w:t>Ability of the firm to meet its mission statement</w:t>
      </w:r>
    </w:p>
    <w:p w14:paraId="092D20F5" w14:textId="5BA017FF" w:rsidR="00B5342E" w:rsidRDefault="00B5342E" w:rsidP="00BF2AE7">
      <w:pPr>
        <w:pStyle w:val="ListParagraph"/>
        <w:numPr>
          <w:ilvl w:val="0"/>
          <w:numId w:val="20"/>
        </w:numPr>
      </w:pPr>
      <w:r>
        <w:t>Morale of the workforce who actually operate the equipment and effectively run the plant</w:t>
      </w:r>
    </w:p>
    <w:p w14:paraId="27190AF2" w14:textId="63A2122C" w:rsidR="00B5342E" w:rsidRPr="00B5342E" w:rsidRDefault="00B5342E" w:rsidP="00BF2AE7">
      <w:pPr>
        <w:pStyle w:val="ListParagraph"/>
        <w:numPr>
          <w:ilvl w:val="0"/>
          <w:numId w:val="20"/>
        </w:numPr>
      </w:pPr>
      <w:r>
        <w:t>The ability of the firm to meet its long-term strategic goals</w:t>
      </w:r>
    </w:p>
    <w:p w14:paraId="42489CAC" w14:textId="7681FB06" w:rsidR="00774D62" w:rsidRDefault="00774D62" w:rsidP="00774D62">
      <w:pPr>
        <w:pStyle w:val="Heading3"/>
      </w:pPr>
      <w:bookmarkStart w:id="39" w:name="_Toc67833911"/>
      <w:r>
        <w:t>Process Types</w:t>
      </w:r>
      <w:bookmarkEnd w:id="39"/>
    </w:p>
    <w:p w14:paraId="38405403" w14:textId="20C4DC8B" w:rsidR="00CE50AA" w:rsidRDefault="00774D62" w:rsidP="00774D62">
      <w:r>
        <w:rPr>
          <w:b/>
          <w:bCs/>
        </w:rPr>
        <w:t>Job Shop</w:t>
      </w:r>
    </w:p>
    <w:p w14:paraId="7DA82FAD" w14:textId="77777777" w:rsidR="00CE50AA" w:rsidRDefault="00292AC3" w:rsidP="00BF2AE7">
      <w:pPr>
        <w:pStyle w:val="ListParagraph"/>
        <w:numPr>
          <w:ilvl w:val="0"/>
          <w:numId w:val="20"/>
        </w:numPr>
      </w:pPr>
      <w:r w:rsidRPr="00CE50AA">
        <w:rPr>
          <w:u w:val="single"/>
        </w:rPr>
        <w:t>Low volume</w:t>
      </w:r>
      <w:r>
        <w:t xml:space="preserve"> of </w:t>
      </w:r>
      <w:r w:rsidR="00F418A0">
        <w:t>highly variable</w:t>
      </w:r>
      <w:r>
        <w:t xml:space="preserve"> customized goods or services</w:t>
      </w:r>
    </w:p>
    <w:p w14:paraId="496E8912" w14:textId="2B13384C" w:rsidR="00CE50AA" w:rsidRDefault="00CE50AA" w:rsidP="00BF2AE7">
      <w:pPr>
        <w:pStyle w:val="ListParagraph"/>
        <w:numPr>
          <w:ilvl w:val="0"/>
          <w:numId w:val="20"/>
        </w:numPr>
      </w:pPr>
      <w:r>
        <w:t>P</w:t>
      </w:r>
      <w:r w:rsidR="00292AC3">
        <w:t>rocess is intermittent</w:t>
      </w:r>
    </w:p>
    <w:p w14:paraId="0130694E" w14:textId="77777777" w:rsidR="00CE50AA" w:rsidRDefault="00CE50AA" w:rsidP="00BF2AE7">
      <w:pPr>
        <w:pStyle w:val="ListParagraph"/>
        <w:numPr>
          <w:ilvl w:val="0"/>
          <w:numId w:val="20"/>
        </w:numPr>
      </w:pPr>
      <w:r>
        <w:t>E</w:t>
      </w:r>
      <w:r w:rsidR="00292AC3">
        <w:t xml:space="preserve">mploys </w:t>
      </w:r>
      <w:r w:rsidR="00292AC3" w:rsidRPr="00CE50AA">
        <w:rPr>
          <w:u w:val="single"/>
        </w:rPr>
        <w:t>skilled workers</w:t>
      </w:r>
    </w:p>
    <w:p w14:paraId="20EF0C83" w14:textId="2F93DEF7" w:rsidR="00774D62" w:rsidRPr="00292AC3" w:rsidRDefault="00CE50AA" w:rsidP="00BF2AE7">
      <w:pPr>
        <w:pStyle w:val="ListParagraph"/>
        <w:numPr>
          <w:ilvl w:val="0"/>
          <w:numId w:val="20"/>
        </w:numPr>
      </w:pPr>
      <w:r>
        <w:t>U</w:t>
      </w:r>
      <w:r w:rsidR="00292AC3">
        <w:t xml:space="preserve">ses </w:t>
      </w:r>
      <w:r w:rsidR="00292AC3" w:rsidRPr="00CE50AA">
        <w:rPr>
          <w:u w:val="single"/>
        </w:rPr>
        <w:t>highly flexible equipment</w:t>
      </w:r>
      <w:r w:rsidR="00292AC3">
        <w:t xml:space="preserve"> </w:t>
      </w:r>
      <w:r>
        <w:t>that can be used on a wide variety of applications</w:t>
      </w:r>
    </w:p>
    <w:p w14:paraId="31AC4EAB" w14:textId="3B4D7998" w:rsidR="004D7F4F" w:rsidRDefault="00774D62" w:rsidP="00774D62">
      <w:r>
        <w:rPr>
          <w:b/>
          <w:bCs/>
        </w:rPr>
        <w:t>Batch Processing</w:t>
      </w:r>
    </w:p>
    <w:p w14:paraId="67FDF6B0" w14:textId="3E4CA69D" w:rsidR="004D7F4F" w:rsidRDefault="00CE2EBD" w:rsidP="00BF2AE7">
      <w:pPr>
        <w:pStyle w:val="ListParagraph"/>
        <w:numPr>
          <w:ilvl w:val="1"/>
          <w:numId w:val="20"/>
        </w:numPr>
        <w:tabs>
          <w:tab w:val="clear" w:pos="1168"/>
          <w:tab w:val="num" w:pos="-448"/>
        </w:tabs>
        <w:ind w:left="363"/>
      </w:pPr>
      <w:r>
        <w:lastRenderedPageBreak/>
        <w:t>This describes a firm that produces a m</w:t>
      </w:r>
      <w:r w:rsidR="00F418A0">
        <w:t>oderate quantity of a good or service</w:t>
      </w:r>
    </w:p>
    <w:p w14:paraId="341DC3A8" w14:textId="09CAECDD" w:rsidR="004D7F4F" w:rsidRDefault="004D7F4F" w:rsidP="00BF2AE7">
      <w:pPr>
        <w:pStyle w:val="ListParagraph"/>
        <w:numPr>
          <w:ilvl w:val="1"/>
          <w:numId w:val="20"/>
        </w:numPr>
        <w:tabs>
          <w:tab w:val="clear" w:pos="1168"/>
          <w:tab w:val="num" w:pos="0"/>
        </w:tabs>
        <w:ind w:left="363"/>
      </w:pPr>
      <w:r>
        <w:t>P</w:t>
      </w:r>
      <w:r w:rsidR="00F418A0">
        <w:t>rocess is intermittent</w:t>
      </w:r>
      <w:r w:rsidR="00CE2EBD">
        <w:t xml:space="preserve"> (i.e., by batch scheduled)</w:t>
      </w:r>
    </w:p>
    <w:p w14:paraId="76A07774" w14:textId="727B9332" w:rsidR="004D7F4F" w:rsidRDefault="004D7F4F" w:rsidP="00BF2AE7">
      <w:pPr>
        <w:pStyle w:val="ListParagraph"/>
        <w:numPr>
          <w:ilvl w:val="1"/>
          <w:numId w:val="20"/>
        </w:numPr>
        <w:tabs>
          <w:tab w:val="clear" w:pos="1168"/>
          <w:tab w:val="num" w:pos="0"/>
        </w:tabs>
        <w:ind w:left="363"/>
      </w:pPr>
      <w:r>
        <w:rPr>
          <w:u w:val="single"/>
        </w:rPr>
        <w:t>E</w:t>
      </w:r>
      <w:r w:rsidR="00F418A0" w:rsidRPr="004D7F4F">
        <w:rPr>
          <w:u w:val="single"/>
        </w:rPr>
        <w:t>quipment is not as flexible</w:t>
      </w:r>
      <w:r>
        <w:t xml:space="preserve"> as it is in a job shop</w:t>
      </w:r>
    </w:p>
    <w:p w14:paraId="683B9089" w14:textId="64F536DF" w:rsidR="00774D62" w:rsidRDefault="004D7F4F" w:rsidP="00BF2AE7">
      <w:pPr>
        <w:pStyle w:val="ListParagraph"/>
        <w:numPr>
          <w:ilvl w:val="1"/>
          <w:numId w:val="20"/>
        </w:numPr>
        <w:tabs>
          <w:tab w:val="clear" w:pos="1168"/>
          <w:tab w:val="num" w:pos="0"/>
        </w:tabs>
        <w:ind w:left="363"/>
      </w:pPr>
      <w:r>
        <w:rPr>
          <w:u w:val="single"/>
        </w:rPr>
        <w:t>W</w:t>
      </w:r>
      <w:r w:rsidR="00F418A0" w:rsidRPr="004D7F4F">
        <w:rPr>
          <w:u w:val="single"/>
        </w:rPr>
        <w:t>orkers are skilled but not as skilled</w:t>
      </w:r>
      <w:r w:rsidR="00F418A0">
        <w:t xml:space="preserve"> </w:t>
      </w:r>
      <w:r>
        <w:t>as those in a job shop</w:t>
      </w:r>
    </w:p>
    <w:p w14:paraId="3E17056D" w14:textId="6C65A72E" w:rsidR="009001E7" w:rsidRPr="00854890" w:rsidRDefault="00774D62" w:rsidP="00BF2AE7">
      <w:r>
        <w:rPr>
          <w:b/>
          <w:bCs/>
        </w:rPr>
        <w:t>Repetitive</w:t>
      </w:r>
      <w:r w:rsidR="00854890">
        <w:rPr>
          <w:b/>
          <w:bCs/>
        </w:rPr>
        <w:t xml:space="preserve"> Process</w:t>
      </w:r>
      <w:r w:rsidR="00854890">
        <w:t xml:space="preserve"> </w:t>
      </w:r>
    </w:p>
    <w:p w14:paraId="2E7034CC" w14:textId="292003E6" w:rsidR="00774D62" w:rsidRDefault="00E65D46" w:rsidP="00BF2AE7">
      <w:pPr>
        <w:pStyle w:val="ListParagraph"/>
        <w:numPr>
          <w:ilvl w:val="1"/>
          <w:numId w:val="20"/>
        </w:numPr>
        <w:tabs>
          <w:tab w:val="clear" w:pos="1168"/>
          <w:tab w:val="num" w:pos="0"/>
        </w:tabs>
        <w:ind w:left="363"/>
      </w:pPr>
      <w:r>
        <w:t xml:space="preserve">Marked by </w:t>
      </w:r>
      <w:r w:rsidRPr="00E65D46">
        <w:rPr>
          <w:u w:val="single"/>
        </w:rPr>
        <w:t>h</w:t>
      </w:r>
      <w:r w:rsidR="00CE50AA" w:rsidRPr="00E65D46">
        <w:rPr>
          <w:u w:val="single"/>
        </w:rPr>
        <w:t>igher volumes</w:t>
      </w:r>
      <w:r w:rsidR="00CE50AA">
        <w:t xml:space="preserve"> of more standardized goods</w:t>
      </w:r>
    </w:p>
    <w:p w14:paraId="72E3BEC5" w14:textId="7608C18C" w:rsidR="00FD7E05" w:rsidRPr="00FD7E05" w:rsidRDefault="00FD7E05" w:rsidP="00BF2AE7">
      <w:pPr>
        <w:pStyle w:val="ListParagraph"/>
        <w:numPr>
          <w:ilvl w:val="1"/>
          <w:numId w:val="20"/>
        </w:numPr>
        <w:tabs>
          <w:tab w:val="clear" w:pos="1168"/>
          <w:tab w:val="num" w:pos="0"/>
        </w:tabs>
        <w:ind w:left="363"/>
      </w:pPr>
      <w:r>
        <w:rPr>
          <w:u w:val="single"/>
        </w:rPr>
        <w:t>Lower skilled workforce – this is changing</w:t>
      </w:r>
    </w:p>
    <w:p w14:paraId="246E88AF" w14:textId="6863C620" w:rsidR="00774D62" w:rsidRDefault="00FD7E05" w:rsidP="00BF2AE7">
      <w:pPr>
        <w:pStyle w:val="ListParagraph"/>
        <w:numPr>
          <w:ilvl w:val="1"/>
          <w:numId w:val="20"/>
        </w:numPr>
        <w:tabs>
          <w:tab w:val="clear" w:pos="1168"/>
          <w:tab w:val="num" w:pos="0"/>
        </w:tabs>
        <w:ind w:left="363"/>
      </w:pPr>
      <w:r>
        <w:rPr>
          <w:u w:val="single"/>
        </w:rPr>
        <w:t>Equipment is not very flexible</w:t>
      </w:r>
      <w:r>
        <w:t xml:space="preserve"> </w:t>
      </w:r>
    </w:p>
    <w:p w14:paraId="6E29D307" w14:textId="5600D4D1" w:rsidR="00774D62" w:rsidRDefault="00774D62" w:rsidP="00BF2AE7">
      <w:r>
        <w:rPr>
          <w:b/>
          <w:bCs/>
        </w:rPr>
        <w:t>Continuous</w:t>
      </w:r>
    </w:p>
    <w:p w14:paraId="78F130D0" w14:textId="607DAD44" w:rsidR="00774D62" w:rsidRDefault="00492F7E" w:rsidP="00BF2AE7">
      <w:pPr>
        <w:pStyle w:val="ListParagraph"/>
        <w:numPr>
          <w:ilvl w:val="1"/>
          <w:numId w:val="20"/>
        </w:numPr>
        <w:tabs>
          <w:tab w:val="clear" w:pos="1168"/>
          <w:tab w:val="num" w:pos="0"/>
        </w:tabs>
        <w:ind w:left="363"/>
      </w:pPr>
      <w:r>
        <w:rPr>
          <w:u w:val="single"/>
        </w:rPr>
        <w:t>High volumes of highly standardized output</w:t>
      </w:r>
    </w:p>
    <w:p w14:paraId="506CEE42" w14:textId="0EAC0E14" w:rsidR="00492F7E" w:rsidRDefault="00492F7E" w:rsidP="00BF2AE7">
      <w:pPr>
        <w:pStyle w:val="ListParagraph"/>
        <w:numPr>
          <w:ilvl w:val="1"/>
          <w:numId w:val="20"/>
        </w:numPr>
        <w:tabs>
          <w:tab w:val="clear" w:pos="1168"/>
          <w:tab w:val="num" w:pos="0"/>
        </w:tabs>
        <w:ind w:left="363"/>
      </w:pPr>
      <w:r>
        <w:t xml:space="preserve">Production is </w:t>
      </w:r>
      <w:r>
        <w:rPr>
          <w:u w:val="single"/>
        </w:rPr>
        <w:t>continuous</w:t>
      </w:r>
      <w:r>
        <w:t xml:space="preserve"> and there is not typically counted</w:t>
      </w:r>
    </w:p>
    <w:p w14:paraId="79A4CA76" w14:textId="3EE23F9A" w:rsidR="00492F7E" w:rsidRPr="00774D62" w:rsidRDefault="00492F7E" w:rsidP="00BF2AE7">
      <w:pPr>
        <w:pStyle w:val="ListParagraph"/>
        <w:numPr>
          <w:ilvl w:val="1"/>
          <w:numId w:val="20"/>
        </w:numPr>
        <w:tabs>
          <w:tab w:val="clear" w:pos="1168"/>
          <w:tab w:val="num" w:pos="0"/>
        </w:tabs>
        <w:ind w:left="363"/>
      </w:pPr>
      <w:r>
        <w:rPr>
          <w:u w:val="single"/>
        </w:rPr>
        <w:t>Low skilled workforce</w:t>
      </w:r>
      <w:r w:rsidR="00AE0BD6">
        <w:t xml:space="preserve"> </w:t>
      </w:r>
    </w:p>
    <w:p w14:paraId="76AF413B" w14:textId="469D85EA" w:rsidR="00774D62" w:rsidRDefault="00774D62" w:rsidP="00774D62">
      <w:pPr>
        <w:pStyle w:val="Heading3"/>
      </w:pPr>
      <w:bookmarkStart w:id="40" w:name="_Toc67833912"/>
      <w:r>
        <w:t>Process Considerations – Matching Process to Product Type and Volume</w:t>
      </w:r>
      <w:bookmarkEnd w:id="40"/>
    </w:p>
    <w:p w14:paraId="0D22C1AB" w14:textId="7398DF32" w:rsidR="00774D62" w:rsidRDefault="00FF370B" w:rsidP="00BF2AE7">
      <w:pPr>
        <w:pStyle w:val="ListParagraph"/>
        <w:numPr>
          <w:ilvl w:val="0"/>
          <w:numId w:val="20"/>
        </w:numPr>
      </w:pPr>
      <w:r>
        <w:rPr>
          <w:b/>
          <w:bCs/>
        </w:rPr>
        <w:t>Focused Factory Concept:</w:t>
      </w:r>
      <w:r>
        <w:t xml:space="preserve"> High volume shops that specialize in a particular output</w:t>
      </w:r>
    </w:p>
    <w:p w14:paraId="4AB76438" w14:textId="6EB1AC76" w:rsidR="00FF370B" w:rsidRPr="00774D62" w:rsidRDefault="00FF370B" w:rsidP="00BF2AE7">
      <w:pPr>
        <w:pStyle w:val="ListParagraph"/>
        <w:numPr>
          <w:ilvl w:val="0"/>
          <w:numId w:val="20"/>
        </w:numPr>
      </w:pPr>
      <w:r>
        <w:rPr>
          <w:b/>
          <w:bCs/>
        </w:rPr>
        <w:t>Hybridization:</w:t>
      </w:r>
      <w:r>
        <w:t xml:space="preserve"> Some organizations have been able to combine volume and specialization in their product offerings</w:t>
      </w:r>
    </w:p>
    <w:p w14:paraId="3C6670F7" w14:textId="48CF58EC" w:rsidR="00774D62" w:rsidRDefault="00774D62" w:rsidP="00774D62">
      <w:pPr>
        <w:pStyle w:val="Heading3"/>
      </w:pPr>
      <w:bookmarkStart w:id="41" w:name="_Toc67833913"/>
      <w:r>
        <w:t>Automation</w:t>
      </w:r>
      <w:bookmarkEnd w:id="41"/>
    </w:p>
    <w:p w14:paraId="23B7A642" w14:textId="66EE1213" w:rsidR="00774D62" w:rsidRDefault="00B67E15" w:rsidP="00BF2AE7">
      <w:pPr>
        <w:pStyle w:val="ListParagraph"/>
        <w:numPr>
          <w:ilvl w:val="0"/>
          <w:numId w:val="20"/>
        </w:numPr>
      </w:pPr>
      <w:r>
        <w:t>Using machinery with sensing and control devices that enable it to operate automatically</w:t>
      </w:r>
    </w:p>
    <w:p w14:paraId="7F3C4F50" w14:textId="1556DD0D" w:rsidR="00B67E15" w:rsidRDefault="00B67E15" w:rsidP="00BF2AE7">
      <w:pPr>
        <w:pStyle w:val="ListParagraph"/>
        <w:numPr>
          <w:ilvl w:val="0"/>
          <w:numId w:val="20"/>
        </w:numPr>
      </w:pPr>
      <w:r>
        <w:t>Advantages: Low variability, contrasts to labour, strategy necessary for competitiveness</w:t>
      </w:r>
    </w:p>
    <w:p w14:paraId="406AE9F4" w14:textId="44950588" w:rsidR="00064991" w:rsidRDefault="00064991" w:rsidP="00BF2AE7">
      <w:pPr>
        <w:pStyle w:val="ListParagraph"/>
        <w:numPr>
          <w:ilvl w:val="0"/>
          <w:numId w:val="20"/>
        </w:numPr>
      </w:pPr>
      <w:r>
        <w:t>Disadvantages: Costly, inflexible, can adversely affect worker morale</w:t>
      </w:r>
    </w:p>
    <w:p w14:paraId="24021C82" w14:textId="4D20A720" w:rsidR="00ED5E02" w:rsidRPr="00774D62" w:rsidRDefault="00ED5E02" w:rsidP="00BF2AE7">
      <w:pPr>
        <w:pStyle w:val="ListParagraph"/>
        <w:numPr>
          <w:ilvl w:val="0"/>
          <w:numId w:val="20"/>
        </w:numPr>
      </w:pPr>
      <w:r>
        <w:t>Types: Fixed automation, programmable automation, flexible automat</w:t>
      </w:r>
      <w:r w:rsidR="003421A6">
        <w:t>ion</w:t>
      </w:r>
    </w:p>
    <w:p w14:paraId="1434A272" w14:textId="45ACBC96" w:rsidR="00774D62" w:rsidRDefault="00774D62" w:rsidP="00774D62">
      <w:pPr>
        <w:pStyle w:val="Heading3"/>
      </w:pPr>
      <w:bookmarkStart w:id="42" w:name="_Toc67833914"/>
      <w:r>
        <w:t>Process Design</w:t>
      </w:r>
      <w:bookmarkEnd w:id="42"/>
    </w:p>
    <w:p w14:paraId="40235D63" w14:textId="65DE4C26" w:rsidR="00E43B27" w:rsidRDefault="00DE7061" w:rsidP="00BF2AE7">
      <w:pPr>
        <w:pStyle w:val="ListParagraph"/>
        <w:numPr>
          <w:ilvl w:val="0"/>
          <w:numId w:val="20"/>
        </w:numPr>
      </w:pPr>
      <w:r>
        <w:t>Determines the form and function of how the production of goods and services take place</w:t>
      </w:r>
    </w:p>
    <w:p w14:paraId="79529E7A" w14:textId="6FA75EBA" w:rsidR="005C041C" w:rsidRDefault="005C041C" w:rsidP="00BF2AE7">
      <w:pPr>
        <w:pStyle w:val="ListParagraph"/>
        <w:numPr>
          <w:ilvl w:val="0"/>
          <w:numId w:val="20"/>
        </w:numPr>
      </w:pPr>
      <w:r>
        <w:t>Involves the allocation of resources, the sequencing of activities and control mechanisms</w:t>
      </w:r>
    </w:p>
    <w:p w14:paraId="02E9E8DB" w14:textId="702D95C3" w:rsidR="003C3A0F" w:rsidRDefault="00736759" w:rsidP="003C3A0F">
      <w:r>
        <w:rPr>
          <w:b/>
          <w:bCs/>
        </w:rPr>
        <w:t>Process:</w:t>
      </w:r>
      <w:r>
        <w:t xml:space="preserve"> Determine state of inputs, outline objectives (speed, type, cost, quality, dates, etc.)</w:t>
      </w:r>
    </w:p>
    <w:p w14:paraId="3E36BB07" w14:textId="094EF68E" w:rsidR="00990BB0" w:rsidRDefault="00736759" w:rsidP="00B613D0">
      <w:r>
        <w:rPr>
          <w:b/>
          <w:bCs/>
        </w:rPr>
        <w:t>Conceptualize:</w:t>
      </w:r>
      <w:r>
        <w:t xml:space="preserve"> </w:t>
      </w:r>
      <m:oMath>
        <m:r>
          <w:rPr>
            <w:rFonts w:ascii="Cambria Math" w:hAnsi="Cambria Math"/>
          </w:rPr>
          <m:t>inputs→outputs</m:t>
        </m:r>
      </m:oMath>
      <w:r>
        <w:t>, assess alternatives, incremental/hierarchical, flow diagram</w:t>
      </w:r>
    </w:p>
    <w:p w14:paraId="2CC078ED" w14:textId="412CCABA" w:rsidR="00990BB0" w:rsidRDefault="00193C7C" w:rsidP="00990BB0">
      <w:r>
        <w:rPr>
          <w:b/>
          <w:bCs/>
        </w:rPr>
        <w:t>Select:</w:t>
      </w:r>
      <w:r>
        <w:t xml:space="preserve"> Establish design of choice, build a prototype (computer model) of the process and test it</w:t>
      </w:r>
    </w:p>
    <w:p w14:paraId="6E6A19FC" w14:textId="287D5BA4" w:rsidR="00C03CC6" w:rsidRDefault="00C03CC6" w:rsidP="00990BB0">
      <w:r>
        <w:rPr>
          <w:b/>
          <w:bCs/>
        </w:rPr>
        <w:t>Create:</w:t>
      </w:r>
      <w:r>
        <w:t xml:space="preserve"> </w:t>
      </w:r>
      <w:r w:rsidR="007827DF">
        <w:t>Specify machinery, determine labour requirements, design placement</w:t>
      </w:r>
      <w:r w:rsidR="00D55EEC">
        <w:t xml:space="preserve"> and </w:t>
      </w:r>
      <w:r w:rsidR="00070DC8">
        <w:t xml:space="preserve">work </w:t>
      </w:r>
      <w:r w:rsidR="007827DF">
        <w:t>centers</w:t>
      </w:r>
    </w:p>
    <w:p w14:paraId="61D86959" w14:textId="22B70C19" w:rsidR="00B85142" w:rsidRPr="00B85142" w:rsidRDefault="00B85142" w:rsidP="00990BB0">
      <w:r>
        <w:rPr>
          <w:b/>
          <w:bCs/>
        </w:rPr>
        <w:t>Implement:</w:t>
      </w:r>
      <w:r>
        <w:t xml:space="preserve"> </w:t>
      </w:r>
      <w:r w:rsidR="001A1EAD">
        <w:t>Buy equipment, hire and train workers, initiate trial runs</w:t>
      </w:r>
    </w:p>
    <w:p w14:paraId="2637F8BB" w14:textId="3F6AA587" w:rsidR="00E43B27" w:rsidRDefault="00E43B27" w:rsidP="00E43B27">
      <w:pPr>
        <w:pStyle w:val="Heading3"/>
      </w:pPr>
      <w:bookmarkStart w:id="43" w:name="_Toc67833915"/>
      <w:r>
        <w:lastRenderedPageBreak/>
        <w:t>Fail-Safe Service Process</w:t>
      </w:r>
      <w:bookmarkEnd w:id="43"/>
    </w:p>
    <w:p w14:paraId="795D13AA" w14:textId="1BC513FE" w:rsidR="00746403" w:rsidRDefault="0049784E" w:rsidP="00BF2AE7">
      <w:pPr>
        <w:pStyle w:val="ListParagraph"/>
        <w:numPr>
          <w:ilvl w:val="0"/>
          <w:numId w:val="20"/>
        </w:numPr>
      </w:pPr>
      <w:r>
        <w:t>Customer presence infers that quality and delivery problems are going to have immediate consequences</w:t>
      </w:r>
    </w:p>
    <w:p w14:paraId="729CC7AB" w14:textId="142D493C" w:rsidR="0049784E" w:rsidRPr="00746403" w:rsidRDefault="0049784E" w:rsidP="00BF2AE7">
      <w:pPr>
        <w:pStyle w:val="ListParagraph"/>
        <w:numPr>
          <w:ilvl w:val="0"/>
          <w:numId w:val="20"/>
        </w:numPr>
      </w:pPr>
      <w:r>
        <w:t>This suggests that the service provider has a great incentive to ensure that the process is fail-safe, i.e., not prone to failure or on the positive side, to manage process design</w:t>
      </w:r>
    </w:p>
    <w:p w14:paraId="43C0CA16" w14:textId="0D28B6C7" w:rsidR="00E43B27" w:rsidRDefault="00E43B27" w:rsidP="00E43B27">
      <w:pPr>
        <w:pStyle w:val="Heading3"/>
      </w:pPr>
      <w:bookmarkStart w:id="44" w:name="_Toc67833916"/>
      <w:r>
        <w:t>Service Process Design</w:t>
      </w:r>
      <w:bookmarkEnd w:id="44"/>
    </w:p>
    <w:p w14:paraId="3B3E104A" w14:textId="24CDFD6E" w:rsidR="00CF12AD" w:rsidRPr="00E43B27" w:rsidRDefault="00746403" w:rsidP="00B613D0">
      <w:r>
        <w:t>Service process design involves the direct or indirect involvement of the customer or of something belonging to the customer.</w:t>
      </w:r>
    </w:p>
    <w:p w14:paraId="56157792" w14:textId="7A0267F4" w:rsidR="00E43B27" w:rsidRDefault="00E43B27" w:rsidP="00E43B27">
      <w:pPr>
        <w:pStyle w:val="Heading3"/>
      </w:pPr>
      <w:bookmarkStart w:id="45" w:name="_Toc67833917"/>
      <w:r>
        <w:t>Basic Layout Types</w:t>
      </w:r>
      <w:bookmarkEnd w:id="45"/>
    </w:p>
    <w:p w14:paraId="7EC50117" w14:textId="52339A94" w:rsidR="00E43B27" w:rsidRPr="0022119D" w:rsidRDefault="00E43B27" w:rsidP="00E43B27">
      <w:r>
        <w:rPr>
          <w:b/>
          <w:bCs/>
        </w:rPr>
        <w:t>Product (Line)</w:t>
      </w:r>
      <w:r w:rsidR="0022119D">
        <w:rPr>
          <w:b/>
          <w:bCs/>
        </w:rPr>
        <w:t>:</w:t>
      </w:r>
      <w:r w:rsidR="0022119D">
        <w:t xml:space="preserve"> Arranges the process </w:t>
      </w:r>
      <w:r w:rsidR="00502C56">
        <w:t xml:space="preserve">(plant layout) </w:t>
      </w:r>
      <w:r w:rsidR="0022119D">
        <w:t>linearly according to the progressive steps by which a product is made</w:t>
      </w:r>
      <w:r w:rsidR="00523AE0">
        <w:t>.</w:t>
      </w:r>
    </w:p>
    <w:p w14:paraId="73078102" w14:textId="125B2B31" w:rsidR="00E43B27" w:rsidRDefault="00E43B27" w:rsidP="00E43B27">
      <w:r>
        <w:rPr>
          <w:b/>
          <w:bCs/>
        </w:rPr>
        <w:t>Process (Functional)</w:t>
      </w:r>
      <w:r w:rsidR="00215A9B">
        <w:t>: Arranges production resources together according to the similarity of function.</w:t>
      </w:r>
    </w:p>
    <w:p w14:paraId="35B08859" w14:textId="5976769E" w:rsidR="00101017" w:rsidRPr="0086554C" w:rsidRDefault="00E43B27" w:rsidP="00B613D0">
      <w:r>
        <w:rPr>
          <w:b/>
          <w:bCs/>
        </w:rPr>
        <w:t>Cellular</w:t>
      </w:r>
      <w:r w:rsidR="0086554C">
        <w:rPr>
          <w:b/>
          <w:bCs/>
        </w:rPr>
        <w:t>:</w:t>
      </w:r>
      <w:r w:rsidR="0086554C">
        <w:t xml:space="preserve"> Layout in which different machines are arranged in a cell that can process items that have similar processing requirements.</w:t>
      </w:r>
    </w:p>
    <w:p w14:paraId="0948AA7A" w14:textId="39C3CAE7" w:rsidR="00E43B27" w:rsidRDefault="00E43B27" w:rsidP="00E43B27">
      <w:pPr>
        <w:pStyle w:val="Heading3"/>
      </w:pPr>
      <w:bookmarkStart w:id="46" w:name="_Toc67833918"/>
      <w:r>
        <w:t>Assembly Line Balancing</w:t>
      </w:r>
      <w:bookmarkEnd w:id="46"/>
    </w:p>
    <w:p w14:paraId="274BC0F5" w14:textId="774B6448" w:rsidR="008663DF" w:rsidRDefault="008663DF" w:rsidP="00BF2AE7">
      <w:pPr>
        <w:pStyle w:val="ListParagraph"/>
        <w:numPr>
          <w:ilvl w:val="1"/>
          <w:numId w:val="20"/>
        </w:numPr>
        <w:tabs>
          <w:tab w:val="clear" w:pos="1168"/>
          <w:tab w:val="num" w:pos="0"/>
        </w:tabs>
        <w:ind w:left="363"/>
      </w:pPr>
      <w:r>
        <w:t xml:space="preserve">Assigning tasks to </w:t>
      </w:r>
      <w:r w:rsidR="00281468">
        <w:t>workstations</w:t>
      </w:r>
      <w:r>
        <w:t xml:space="preserve"> such that the </w:t>
      </w:r>
      <w:r w:rsidR="00281468">
        <w:t>workstations</w:t>
      </w:r>
      <w:r>
        <w:t xml:space="preserve"> have approximately equal time requirements</w:t>
      </w:r>
    </w:p>
    <w:p w14:paraId="2CD8A3B2" w14:textId="16573ADB" w:rsidR="00281468" w:rsidRDefault="00281468" w:rsidP="00BF2AE7">
      <w:pPr>
        <w:pStyle w:val="ListParagraph"/>
        <w:numPr>
          <w:ilvl w:val="1"/>
          <w:numId w:val="20"/>
        </w:numPr>
        <w:tabs>
          <w:tab w:val="clear" w:pos="1168"/>
          <w:tab w:val="num" w:pos="0"/>
        </w:tabs>
        <w:ind w:left="363"/>
      </w:pPr>
      <w:r>
        <w:t>Cycle time is determined by the desired output rate:</w:t>
      </w:r>
    </w:p>
    <w:p w14:paraId="2B79A007" w14:textId="45740BDA" w:rsidR="00281468" w:rsidRPr="00281468" w:rsidRDefault="00281468" w:rsidP="00BF2AE7">
      <m:oMathPara>
        <m:oMath>
          <m:r>
            <w:rPr>
              <w:rFonts w:ascii="Cambria Math" w:hAnsi="Cambria Math"/>
            </w:rPr>
            <m:t>Cycle Time=</m:t>
          </m:r>
          <m:f>
            <m:fPr>
              <m:ctrlPr>
                <w:rPr>
                  <w:rFonts w:ascii="Cambria Math" w:hAnsi="Cambria Math"/>
                  <w:i/>
                </w:rPr>
              </m:ctrlPr>
            </m:fPr>
            <m:num>
              <m:r>
                <w:rPr>
                  <w:rFonts w:ascii="Cambria Math" w:hAnsi="Cambria Math"/>
                </w:rPr>
                <m:t>Operating Time Per Day</m:t>
              </m:r>
            </m:num>
            <m:den>
              <m:r>
                <w:rPr>
                  <w:rFonts w:ascii="Cambria Math" w:hAnsi="Cambria Math"/>
                </w:rPr>
                <m:t>Desired Output Rate</m:t>
              </m:r>
            </m:den>
          </m:f>
        </m:oMath>
      </m:oMathPara>
    </w:p>
    <w:p w14:paraId="0FF79293" w14:textId="372B76E3" w:rsidR="00281468" w:rsidRDefault="00281468" w:rsidP="00BF2AE7">
      <w:pPr>
        <w:pStyle w:val="ListParagraph"/>
        <w:numPr>
          <w:ilvl w:val="1"/>
          <w:numId w:val="20"/>
        </w:numPr>
        <w:tabs>
          <w:tab w:val="clear" w:pos="1168"/>
          <w:tab w:val="num" w:pos="0"/>
        </w:tabs>
        <w:ind w:left="363"/>
      </w:pPr>
      <w:r>
        <w:t>Number of workstations is determined by the cycle time, the sum of task times, and the ability to bundle activities into appropriately sized workstations:</w:t>
      </w:r>
    </w:p>
    <w:p w14:paraId="15647BF4" w14:textId="3C249565" w:rsidR="00281468" w:rsidRPr="00BD0616" w:rsidRDefault="00281468" w:rsidP="00BF2AE7">
      <m:oMathPara>
        <m:oMath>
          <m:r>
            <w:rPr>
              <w:rFonts w:ascii="Cambria Math" w:hAnsi="Cambria Math"/>
            </w:rPr>
            <m:t>Theoretical Number of Workstations=</m:t>
          </m:r>
          <m:f>
            <m:fPr>
              <m:ctrlPr>
                <w:rPr>
                  <w:rFonts w:ascii="Cambria Math" w:hAnsi="Cambria Math"/>
                  <w:i/>
                </w:rPr>
              </m:ctrlPr>
            </m:fPr>
            <m:num>
              <m:r>
                <w:rPr>
                  <w:rFonts w:ascii="Cambria Math" w:hAnsi="Cambria Math"/>
                </w:rPr>
                <m:t>Sum of Task Times</m:t>
              </m:r>
            </m:num>
            <m:den>
              <m:r>
                <w:rPr>
                  <w:rFonts w:ascii="Cambria Math" w:hAnsi="Cambria Math"/>
                </w:rPr>
                <m:t>Cycle Time</m:t>
              </m:r>
            </m:den>
          </m:f>
        </m:oMath>
      </m:oMathPara>
    </w:p>
    <w:p w14:paraId="62841E5A" w14:textId="7A26D26C" w:rsidR="00BD0616" w:rsidRPr="00BD0616" w:rsidRDefault="00BD0616" w:rsidP="00BF2AE7">
      <w:pPr>
        <w:pStyle w:val="ListParagraph"/>
        <w:numPr>
          <w:ilvl w:val="1"/>
          <w:numId w:val="20"/>
        </w:numPr>
        <w:tabs>
          <w:tab w:val="clear" w:pos="1168"/>
          <w:tab w:val="num" w:pos="0"/>
        </w:tabs>
        <w:ind w:left="363"/>
        <w:rPr>
          <w:b/>
          <w:bCs/>
        </w:rPr>
      </w:pPr>
      <w:r w:rsidRPr="00BD0616">
        <w:rPr>
          <w:b/>
          <w:bCs/>
        </w:rPr>
        <w:t>Precedence Network:</w:t>
      </w:r>
      <w:r>
        <w:t xml:space="preserve"> A diagram that shows the task and their precedence requirements</w:t>
      </w:r>
    </w:p>
    <w:p w14:paraId="3E6360C9" w14:textId="6BA77806" w:rsidR="00BD0616" w:rsidRPr="00C475FE" w:rsidRDefault="00BD0616" w:rsidP="00BF2AE7">
      <w:pPr>
        <w:pStyle w:val="ListParagraph"/>
        <w:numPr>
          <w:ilvl w:val="1"/>
          <w:numId w:val="20"/>
        </w:numPr>
        <w:tabs>
          <w:tab w:val="clear" w:pos="1168"/>
          <w:tab w:val="num" w:pos="0"/>
        </w:tabs>
        <w:ind w:left="363"/>
        <w:rPr>
          <w:b/>
          <w:bCs/>
        </w:rPr>
      </w:pPr>
      <w:r>
        <w:rPr>
          <w:b/>
          <w:bCs/>
        </w:rPr>
        <w:t>Balancing Rules:</w:t>
      </w:r>
      <w:r>
        <w:t xml:space="preserve"> Assign the tasks with the longest time, assign the task with the most followers</w:t>
      </w:r>
    </w:p>
    <w:p w14:paraId="12B477CB" w14:textId="5F42F6E0" w:rsidR="00C475FE" w:rsidRPr="00692015" w:rsidRDefault="00C475FE" w:rsidP="00C475FE">
      <w:pPr>
        <w:jc w:val="center"/>
      </w:pPr>
      <w:r w:rsidRPr="00C475FE">
        <w:rPr>
          <w:b/>
          <w:bCs/>
          <w:noProof/>
        </w:rPr>
        <w:lastRenderedPageBreak/>
        <w:drawing>
          <wp:inline distT="0" distB="0" distL="0" distR="0" wp14:anchorId="32E192C1" wp14:editId="54B90707">
            <wp:extent cx="4260715" cy="165694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29"/>
                    <a:stretch>
                      <a:fillRect/>
                    </a:stretch>
                  </pic:blipFill>
                  <pic:spPr>
                    <a:xfrm>
                      <a:off x="0" y="0"/>
                      <a:ext cx="4296743" cy="1670956"/>
                    </a:xfrm>
                    <a:prstGeom prst="rect">
                      <a:avLst/>
                    </a:prstGeom>
                  </pic:spPr>
                </pic:pic>
              </a:graphicData>
            </a:graphic>
          </wp:inline>
        </w:drawing>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F2C8C" w14:paraId="2953A91F" w14:textId="77777777" w:rsidTr="003F2C8C">
        <w:tc>
          <w:tcPr>
            <w:tcW w:w="1558" w:type="dxa"/>
          </w:tcPr>
          <w:p w14:paraId="1ACFEC38" w14:textId="4F474D5C" w:rsidR="003F2C8C" w:rsidRPr="003F2C8C" w:rsidRDefault="003F2C8C" w:rsidP="003F2C8C">
            <w:pPr>
              <w:jc w:val="center"/>
              <w:rPr>
                <w:b/>
                <w:bCs/>
              </w:rPr>
            </w:pPr>
            <w:r>
              <w:rPr>
                <w:b/>
                <w:bCs/>
              </w:rPr>
              <w:t>Workstation</w:t>
            </w:r>
          </w:p>
        </w:tc>
        <w:tc>
          <w:tcPr>
            <w:tcW w:w="1558" w:type="dxa"/>
          </w:tcPr>
          <w:p w14:paraId="35A5D9AA" w14:textId="5BBE946D" w:rsidR="003F2C8C" w:rsidRPr="003F2C8C" w:rsidRDefault="003F2C8C" w:rsidP="003F2C8C">
            <w:pPr>
              <w:jc w:val="center"/>
              <w:rPr>
                <w:b/>
                <w:bCs/>
              </w:rPr>
            </w:pPr>
            <w:r>
              <w:rPr>
                <w:b/>
                <w:bCs/>
              </w:rPr>
              <w:t>Time Remaining</w:t>
            </w:r>
          </w:p>
        </w:tc>
        <w:tc>
          <w:tcPr>
            <w:tcW w:w="1558" w:type="dxa"/>
          </w:tcPr>
          <w:p w14:paraId="369C26E0" w14:textId="765A880C" w:rsidR="003F2C8C" w:rsidRPr="003F2C8C" w:rsidRDefault="003F2C8C" w:rsidP="003F2C8C">
            <w:pPr>
              <w:jc w:val="center"/>
              <w:rPr>
                <w:b/>
                <w:bCs/>
              </w:rPr>
            </w:pPr>
            <w:r>
              <w:rPr>
                <w:b/>
                <w:bCs/>
              </w:rPr>
              <w:t>Eligible</w:t>
            </w:r>
          </w:p>
        </w:tc>
        <w:tc>
          <w:tcPr>
            <w:tcW w:w="1558" w:type="dxa"/>
          </w:tcPr>
          <w:p w14:paraId="1F8C2A3B" w14:textId="5955CE02" w:rsidR="003F2C8C" w:rsidRPr="003F2C8C" w:rsidRDefault="003F2C8C" w:rsidP="003F2C8C">
            <w:pPr>
              <w:jc w:val="center"/>
              <w:rPr>
                <w:b/>
                <w:bCs/>
              </w:rPr>
            </w:pPr>
            <w:r>
              <w:rPr>
                <w:b/>
                <w:bCs/>
              </w:rPr>
              <w:t>Assign Task</w:t>
            </w:r>
          </w:p>
        </w:tc>
        <w:tc>
          <w:tcPr>
            <w:tcW w:w="1559" w:type="dxa"/>
          </w:tcPr>
          <w:p w14:paraId="5F3CDE84" w14:textId="6B81C345" w:rsidR="003F2C8C" w:rsidRPr="003F2C8C" w:rsidRDefault="003F2C8C" w:rsidP="003F2C8C">
            <w:pPr>
              <w:jc w:val="center"/>
              <w:rPr>
                <w:b/>
                <w:bCs/>
              </w:rPr>
            </w:pPr>
            <w:r>
              <w:rPr>
                <w:b/>
                <w:bCs/>
              </w:rPr>
              <w:t>Revised Time Remaining</w:t>
            </w:r>
          </w:p>
        </w:tc>
        <w:tc>
          <w:tcPr>
            <w:tcW w:w="1559" w:type="dxa"/>
          </w:tcPr>
          <w:p w14:paraId="3D3159ED" w14:textId="11ABACF0" w:rsidR="003F2C8C" w:rsidRPr="003F2C8C" w:rsidRDefault="003F2C8C" w:rsidP="003F2C8C">
            <w:pPr>
              <w:jc w:val="center"/>
              <w:rPr>
                <w:b/>
                <w:bCs/>
              </w:rPr>
            </w:pPr>
            <w:r>
              <w:rPr>
                <w:b/>
                <w:bCs/>
              </w:rPr>
              <w:t>Station Idle Time</w:t>
            </w:r>
          </w:p>
        </w:tc>
      </w:tr>
      <w:tr w:rsidR="003F2C8C" w14:paraId="11034E0A" w14:textId="77777777" w:rsidTr="003F2C8C">
        <w:tc>
          <w:tcPr>
            <w:tcW w:w="1558" w:type="dxa"/>
          </w:tcPr>
          <w:p w14:paraId="098BE3CE" w14:textId="6EB246AF" w:rsidR="003F2C8C" w:rsidRDefault="003F2C8C" w:rsidP="003F2C8C">
            <w:pPr>
              <w:jc w:val="center"/>
            </w:pPr>
            <m:oMathPara>
              <m:oMath>
                <m:r>
                  <w:rPr>
                    <w:rFonts w:ascii="Cambria Math" w:hAnsi="Cambria Math"/>
                  </w:rPr>
                  <m:t>1</m:t>
                </m:r>
              </m:oMath>
            </m:oMathPara>
          </w:p>
        </w:tc>
        <w:tc>
          <w:tcPr>
            <w:tcW w:w="1558" w:type="dxa"/>
          </w:tcPr>
          <w:p w14:paraId="6D41E1D1" w14:textId="0C145437" w:rsidR="003F2C8C" w:rsidRPr="003F2C8C" w:rsidRDefault="003F2C8C" w:rsidP="003F2C8C">
            <w:pPr>
              <w:jc w:val="center"/>
              <w:rPr>
                <w:rFonts w:ascii="Cambria Math" w:hAnsi="Cambria Math"/>
                <w:oMath/>
              </w:rPr>
            </w:pPr>
            <m:oMathPara>
              <m:oMath>
                <m:r>
                  <w:rPr>
                    <w:rFonts w:ascii="Cambria Math" w:hAnsi="Cambria Math"/>
                  </w:rPr>
                  <m:t>1.0</m:t>
                </m:r>
              </m:oMath>
            </m:oMathPara>
          </w:p>
          <w:p w14:paraId="75ADC4CA" w14:textId="3A28DC44" w:rsidR="003F2C8C" w:rsidRPr="003F2C8C" w:rsidRDefault="003F2C8C" w:rsidP="003F2C8C">
            <w:pPr>
              <w:jc w:val="center"/>
              <w:rPr>
                <w:rFonts w:ascii="Cambria Math" w:hAnsi="Cambria Math"/>
                <w:oMath/>
              </w:rPr>
            </w:pPr>
            <m:oMathPara>
              <m:oMath>
                <m:r>
                  <w:rPr>
                    <w:rFonts w:ascii="Cambria Math" w:hAnsi="Cambria Math"/>
                  </w:rPr>
                  <m:t>0.9</m:t>
                </m:r>
              </m:oMath>
            </m:oMathPara>
          </w:p>
          <w:p w14:paraId="56AF0BA2" w14:textId="584BE659" w:rsidR="003F2C8C" w:rsidRPr="003F2C8C" w:rsidRDefault="003F2C8C" w:rsidP="003F2C8C">
            <w:pPr>
              <w:jc w:val="center"/>
              <w:rPr>
                <w:rFonts w:ascii="Cambria Math" w:hAnsi="Cambria Math"/>
                <w:oMath/>
              </w:rPr>
            </w:pPr>
            <m:oMathPara>
              <m:oMath>
                <m:r>
                  <w:rPr>
                    <w:rFonts w:ascii="Cambria Math" w:hAnsi="Cambria Math"/>
                  </w:rPr>
                  <m:t>0.2</m:t>
                </m:r>
              </m:oMath>
            </m:oMathPara>
          </w:p>
        </w:tc>
        <w:tc>
          <w:tcPr>
            <w:tcW w:w="1558" w:type="dxa"/>
          </w:tcPr>
          <w:p w14:paraId="559FA769" w14:textId="0FA57BED" w:rsidR="003F2C8C" w:rsidRPr="003F2C8C" w:rsidRDefault="003F2C8C" w:rsidP="003F2C8C">
            <w:pPr>
              <w:jc w:val="center"/>
            </w:pPr>
            <m:oMathPara>
              <m:oMath>
                <m:r>
                  <w:rPr>
                    <w:rFonts w:ascii="Cambria Math" w:hAnsi="Cambria Math"/>
                  </w:rPr>
                  <m:t>a, c</m:t>
                </m:r>
              </m:oMath>
            </m:oMathPara>
          </w:p>
          <w:p w14:paraId="6EEFA5F4" w14:textId="5C59D4E9" w:rsidR="003F2C8C" w:rsidRPr="003F2C8C" w:rsidRDefault="003F2C8C" w:rsidP="003F2C8C">
            <w:pPr>
              <w:jc w:val="center"/>
            </w:pPr>
            <m:oMathPara>
              <m:oMath>
                <m:r>
                  <w:rPr>
                    <w:rFonts w:ascii="Cambria Math" w:hAnsi="Cambria Math"/>
                  </w:rPr>
                  <m:t>c</m:t>
                </m:r>
              </m:oMath>
            </m:oMathPara>
          </w:p>
          <w:p w14:paraId="145E2FBA" w14:textId="15630EC7" w:rsidR="003F2C8C" w:rsidRPr="003F2C8C" w:rsidRDefault="003F2C8C" w:rsidP="003F2C8C">
            <w:pPr>
              <w:jc w:val="center"/>
            </w:pPr>
            <m:oMathPara>
              <m:oMath>
                <m:r>
                  <w:rPr>
                    <w:rFonts w:ascii="Cambria Math" w:hAnsi="Cambria Math"/>
                  </w:rPr>
                  <m:t>none</m:t>
                </m:r>
              </m:oMath>
            </m:oMathPara>
          </w:p>
        </w:tc>
        <w:tc>
          <w:tcPr>
            <w:tcW w:w="1558" w:type="dxa"/>
          </w:tcPr>
          <w:p w14:paraId="4AE46FB3" w14:textId="2A1747FA" w:rsidR="003F2C8C" w:rsidRPr="003F2C8C" w:rsidRDefault="003F2C8C" w:rsidP="003F2C8C">
            <w:pPr>
              <w:jc w:val="center"/>
            </w:pPr>
            <m:oMathPara>
              <m:oMath>
                <m:r>
                  <w:rPr>
                    <w:rFonts w:ascii="Cambria Math" w:hAnsi="Cambria Math"/>
                  </w:rPr>
                  <m:t>a</m:t>
                </m:r>
              </m:oMath>
            </m:oMathPara>
          </w:p>
          <w:p w14:paraId="4A1D8003" w14:textId="28247DE6" w:rsidR="003F2C8C" w:rsidRPr="003F2C8C" w:rsidRDefault="003F2C8C" w:rsidP="003F2C8C">
            <w:pPr>
              <w:jc w:val="center"/>
            </w:pPr>
            <m:oMathPara>
              <m:oMath>
                <m:r>
                  <w:rPr>
                    <w:rFonts w:ascii="Cambria Math" w:hAnsi="Cambria Math"/>
                  </w:rPr>
                  <m:t>c</m:t>
                </m:r>
              </m:oMath>
            </m:oMathPara>
          </w:p>
          <w:p w14:paraId="7C59BF4B" w14:textId="3461FE7E" w:rsidR="003F2C8C" w:rsidRDefault="003F2C8C" w:rsidP="003F2C8C">
            <w:pPr>
              <w:jc w:val="center"/>
            </w:pPr>
            <m:oMathPara>
              <m:oMath>
                <m:r>
                  <w:rPr>
                    <w:rFonts w:ascii="Cambria Math" w:hAnsi="Cambria Math"/>
                  </w:rPr>
                  <m:t>-</m:t>
                </m:r>
              </m:oMath>
            </m:oMathPara>
          </w:p>
        </w:tc>
        <w:tc>
          <w:tcPr>
            <w:tcW w:w="1559" w:type="dxa"/>
          </w:tcPr>
          <w:p w14:paraId="251F2B43" w14:textId="24A4CF93" w:rsidR="003F2C8C" w:rsidRPr="003F2C8C" w:rsidRDefault="003F2C8C" w:rsidP="003F2C8C">
            <w:pPr>
              <w:jc w:val="center"/>
              <w:rPr>
                <w:rFonts w:ascii="Cambria Math" w:hAnsi="Cambria Math"/>
                <w:oMath/>
              </w:rPr>
            </w:pPr>
            <m:oMathPara>
              <m:oMath>
                <m:r>
                  <w:rPr>
                    <w:rFonts w:ascii="Cambria Math" w:hAnsi="Cambria Math"/>
                  </w:rPr>
                  <m:t>0.9</m:t>
                </m:r>
              </m:oMath>
            </m:oMathPara>
          </w:p>
          <w:p w14:paraId="1A0CA073" w14:textId="0459431E" w:rsidR="003F2C8C" w:rsidRPr="003F2C8C" w:rsidRDefault="003F2C8C" w:rsidP="003F2C8C">
            <w:pPr>
              <w:jc w:val="center"/>
              <w:rPr>
                <w:rFonts w:ascii="Cambria Math" w:hAnsi="Cambria Math"/>
                <w:oMath/>
              </w:rPr>
            </w:pPr>
            <m:oMathPara>
              <m:oMath>
                <m:r>
                  <w:rPr>
                    <w:rFonts w:ascii="Cambria Math" w:hAnsi="Cambria Math"/>
                  </w:rPr>
                  <m:t>0.2</m:t>
                </m:r>
              </m:oMath>
            </m:oMathPara>
          </w:p>
        </w:tc>
        <w:tc>
          <w:tcPr>
            <w:tcW w:w="1559" w:type="dxa"/>
          </w:tcPr>
          <w:p w14:paraId="07523D07" w14:textId="77777777" w:rsidR="003F2C8C" w:rsidRPr="003F2C8C" w:rsidRDefault="003F2C8C" w:rsidP="003F2C8C">
            <w:pPr>
              <w:jc w:val="center"/>
              <w:rPr>
                <w:rFonts w:ascii="Cambria Math" w:hAnsi="Cambria Math"/>
                <w:oMath/>
              </w:rPr>
            </w:pPr>
          </w:p>
          <w:p w14:paraId="72D6BA1B" w14:textId="77777777" w:rsidR="003F2C8C" w:rsidRPr="003F2C8C" w:rsidRDefault="003F2C8C" w:rsidP="003F2C8C">
            <w:pPr>
              <w:jc w:val="center"/>
              <w:rPr>
                <w:rFonts w:ascii="Cambria Math" w:hAnsi="Cambria Math"/>
                <w:oMath/>
              </w:rPr>
            </w:pPr>
          </w:p>
          <w:p w14:paraId="71742D85" w14:textId="4B477A10" w:rsidR="003F2C8C" w:rsidRPr="003F2C8C" w:rsidRDefault="003F2C8C" w:rsidP="003F2C8C">
            <w:pPr>
              <w:jc w:val="center"/>
              <w:rPr>
                <w:rFonts w:ascii="Cambria Math" w:hAnsi="Cambria Math"/>
                <w:oMath/>
              </w:rPr>
            </w:pPr>
            <m:oMathPara>
              <m:oMath>
                <m:r>
                  <w:rPr>
                    <w:rFonts w:ascii="Cambria Math" w:hAnsi="Cambria Math"/>
                  </w:rPr>
                  <m:t>0.2</m:t>
                </m:r>
              </m:oMath>
            </m:oMathPara>
          </w:p>
        </w:tc>
      </w:tr>
      <w:tr w:rsidR="003F2C8C" w14:paraId="4A445AEF" w14:textId="77777777" w:rsidTr="003F2C8C">
        <w:tc>
          <w:tcPr>
            <w:tcW w:w="1558" w:type="dxa"/>
          </w:tcPr>
          <w:p w14:paraId="46D59FE3" w14:textId="1BA76968" w:rsidR="003F2C8C" w:rsidRDefault="003F2C8C" w:rsidP="003F2C8C">
            <w:pPr>
              <w:jc w:val="center"/>
            </w:pPr>
            <m:oMathPara>
              <m:oMath>
                <m:r>
                  <w:rPr>
                    <w:rFonts w:ascii="Cambria Math" w:hAnsi="Cambria Math"/>
                  </w:rPr>
                  <m:t>2</m:t>
                </m:r>
              </m:oMath>
            </m:oMathPara>
          </w:p>
        </w:tc>
        <w:tc>
          <w:tcPr>
            <w:tcW w:w="1558" w:type="dxa"/>
          </w:tcPr>
          <w:p w14:paraId="0C63A188" w14:textId="51AD37A9" w:rsidR="003F2C8C" w:rsidRDefault="003F2C8C" w:rsidP="003F2C8C">
            <w:pPr>
              <w:jc w:val="center"/>
            </w:pPr>
            <m:oMathPara>
              <m:oMath>
                <m:r>
                  <w:rPr>
                    <w:rFonts w:ascii="Cambria Math" w:hAnsi="Cambria Math"/>
                  </w:rPr>
                  <m:t>1.0</m:t>
                </m:r>
              </m:oMath>
            </m:oMathPara>
          </w:p>
        </w:tc>
        <w:tc>
          <w:tcPr>
            <w:tcW w:w="1558" w:type="dxa"/>
          </w:tcPr>
          <w:p w14:paraId="65389E9E" w14:textId="2D1DEFDE" w:rsidR="003F2C8C" w:rsidRDefault="003F2C8C" w:rsidP="003F2C8C">
            <w:pPr>
              <w:jc w:val="center"/>
            </w:pPr>
            <m:oMathPara>
              <m:oMath>
                <m:r>
                  <w:rPr>
                    <w:rFonts w:ascii="Cambria Math" w:hAnsi="Cambria Math"/>
                  </w:rPr>
                  <m:t>b</m:t>
                </m:r>
              </m:oMath>
            </m:oMathPara>
          </w:p>
        </w:tc>
        <w:tc>
          <w:tcPr>
            <w:tcW w:w="1558" w:type="dxa"/>
          </w:tcPr>
          <w:p w14:paraId="482A06CA" w14:textId="278AB9A4" w:rsidR="003F2C8C" w:rsidRDefault="003F2C8C" w:rsidP="003F2C8C">
            <w:pPr>
              <w:jc w:val="center"/>
            </w:pPr>
            <m:oMathPara>
              <m:oMath>
                <m:r>
                  <w:rPr>
                    <w:rFonts w:ascii="Cambria Math" w:hAnsi="Cambria Math"/>
                  </w:rPr>
                  <m:t>b</m:t>
                </m:r>
              </m:oMath>
            </m:oMathPara>
          </w:p>
        </w:tc>
        <w:tc>
          <w:tcPr>
            <w:tcW w:w="1559" w:type="dxa"/>
          </w:tcPr>
          <w:p w14:paraId="0F5342BC" w14:textId="7ECEE94E" w:rsidR="003F2C8C" w:rsidRPr="003F2C8C" w:rsidRDefault="003F2C8C" w:rsidP="003F2C8C">
            <w:pPr>
              <w:jc w:val="center"/>
              <w:rPr>
                <w:rFonts w:ascii="Cambria Math" w:hAnsi="Cambria Math"/>
                <w:oMath/>
              </w:rPr>
            </w:pPr>
            <m:oMathPara>
              <m:oMath>
                <m:r>
                  <w:rPr>
                    <w:rFonts w:ascii="Cambria Math" w:hAnsi="Cambria Math"/>
                  </w:rPr>
                  <m:t>0.0</m:t>
                </m:r>
              </m:oMath>
            </m:oMathPara>
          </w:p>
        </w:tc>
        <w:tc>
          <w:tcPr>
            <w:tcW w:w="1559" w:type="dxa"/>
          </w:tcPr>
          <w:p w14:paraId="0833E77D" w14:textId="45A52D09" w:rsidR="003F2C8C" w:rsidRPr="003F2C8C" w:rsidRDefault="003F2C8C" w:rsidP="003F2C8C">
            <w:pPr>
              <w:jc w:val="center"/>
              <w:rPr>
                <w:rFonts w:ascii="Cambria Math" w:hAnsi="Cambria Math"/>
                <w:oMath/>
              </w:rPr>
            </w:pPr>
            <m:oMathPara>
              <m:oMath>
                <m:r>
                  <w:rPr>
                    <w:rFonts w:ascii="Cambria Math" w:hAnsi="Cambria Math"/>
                  </w:rPr>
                  <m:t>0.0</m:t>
                </m:r>
              </m:oMath>
            </m:oMathPara>
          </w:p>
        </w:tc>
      </w:tr>
      <w:tr w:rsidR="003F2C8C" w14:paraId="70A40EF3" w14:textId="77777777" w:rsidTr="003F2C8C">
        <w:tc>
          <w:tcPr>
            <w:tcW w:w="1558" w:type="dxa"/>
          </w:tcPr>
          <w:p w14:paraId="3B616954" w14:textId="403EAE20" w:rsidR="003F2C8C" w:rsidRDefault="003F2C8C" w:rsidP="003F2C8C">
            <w:pPr>
              <w:jc w:val="center"/>
            </w:pPr>
            <m:oMathPara>
              <m:oMath>
                <m:r>
                  <w:rPr>
                    <w:rFonts w:ascii="Cambria Math" w:hAnsi="Cambria Math"/>
                  </w:rPr>
                  <m:t>3</m:t>
                </m:r>
              </m:oMath>
            </m:oMathPara>
          </w:p>
        </w:tc>
        <w:tc>
          <w:tcPr>
            <w:tcW w:w="1558" w:type="dxa"/>
          </w:tcPr>
          <w:p w14:paraId="072033E0" w14:textId="1A44A3CD" w:rsidR="003F2C8C" w:rsidRPr="003F2C8C" w:rsidRDefault="003F2C8C" w:rsidP="003F2C8C">
            <w:pPr>
              <w:jc w:val="center"/>
              <w:rPr>
                <w:rFonts w:ascii="Cambria Math" w:hAnsi="Cambria Math"/>
                <w:oMath/>
              </w:rPr>
            </w:pPr>
            <m:oMathPara>
              <m:oMath>
                <m:r>
                  <w:rPr>
                    <w:rFonts w:ascii="Cambria Math" w:hAnsi="Cambria Math"/>
                  </w:rPr>
                  <m:t>1.0</m:t>
                </m:r>
              </m:oMath>
            </m:oMathPara>
          </w:p>
          <w:p w14:paraId="4AF27650" w14:textId="54C95950" w:rsidR="003F2C8C" w:rsidRPr="003F2C8C" w:rsidRDefault="003F2C8C" w:rsidP="003F2C8C">
            <w:pPr>
              <w:jc w:val="center"/>
              <w:rPr>
                <w:rFonts w:ascii="Cambria Math" w:hAnsi="Cambria Math"/>
                <w:oMath/>
              </w:rPr>
            </w:pPr>
            <m:oMathPara>
              <m:oMath>
                <m:r>
                  <w:rPr>
                    <w:rFonts w:ascii="Cambria Math" w:hAnsi="Cambria Math"/>
                  </w:rPr>
                  <m:t>0.5</m:t>
                </m:r>
              </m:oMath>
            </m:oMathPara>
          </w:p>
          <w:p w14:paraId="23128193" w14:textId="41831D13" w:rsidR="003F2C8C" w:rsidRPr="003F2C8C" w:rsidRDefault="003F2C8C" w:rsidP="003F2C8C">
            <w:pPr>
              <w:jc w:val="center"/>
              <w:rPr>
                <w:rFonts w:ascii="Cambria Math" w:hAnsi="Cambria Math"/>
                <w:oMath/>
              </w:rPr>
            </w:pPr>
            <m:oMathPara>
              <m:oMath>
                <m:r>
                  <w:rPr>
                    <w:rFonts w:ascii="Cambria Math" w:hAnsi="Cambria Math"/>
                  </w:rPr>
                  <m:t>0.3</m:t>
                </m:r>
              </m:oMath>
            </m:oMathPara>
          </w:p>
        </w:tc>
        <w:tc>
          <w:tcPr>
            <w:tcW w:w="1558" w:type="dxa"/>
          </w:tcPr>
          <w:p w14:paraId="56AD89C0" w14:textId="23C07867" w:rsidR="003F2C8C" w:rsidRPr="003F2C8C" w:rsidRDefault="003F2C8C" w:rsidP="003F2C8C">
            <w:pPr>
              <w:jc w:val="center"/>
            </w:pPr>
            <m:oMathPara>
              <m:oMath>
                <m:r>
                  <w:rPr>
                    <w:rFonts w:ascii="Cambria Math" w:hAnsi="Cambria Math"/>
                  </w:rPr>
                  <m:t>d</m:t>
                </m:r>
              </m:oMath>
            </m:oMathPara>
          </w:p>
          <w:p w14:paraId="2E0C3BD3" w14:textId="596AF856" w:rsidR="003F2C8C" w:rsidRPr="003F2C8C" w:rsidRDefault="003F2C8C" w:rsidP="003F2C8C">
            <w:pPr>
              <w:jc w:val="center"/>
            </w:pPr>
            <m:oMathPara>
              <m:oMath>
                <m:r>
                  <w:rPr>
                    <w:rFonts w:ascii="Cambria Math" w:hAnsi="Cambria Math"/>
                  </w:rPr>
                  <m:t>e</m:t>
                </m:r>
              </m:oMath>
            </m:oMathPara>
          </w:p>
          <w:p w14:paraId="1801B7E0" w14:textId="7FA868F7" w:rsidR="003F2C8C" w:rsidRDefault="003F2C8C" w:rsidP="003F2C8C">
            <w:pPr>
              <w:jc w:val="center"/>
            </w:pPr>
            <m:oMathPara>
              <m:oMath>
                <m:r>
                  <w:rPr>
                    <w:rFonts w:ascii="Cambria Math" w:hAnsi="Cambria Math"/>
                  </w:rPr>
                  <m:t>-</m:t>
                </m:r>
              </m:oMath>
            </m:oMathPara>
          </w:p>
        </w:tc>
        <w:tc>
          <w:tcPr>
            <w:tcW w:w="1558" w:type="dxa"/>
          </w:tcPr>
          <w:p w14:paraId="7806E510" w14:textId="0EEC774D" w:rsidR="003F2C8C" w:rsidRPr="003F2C8C" w:rsidRDefault="003F2C8C" w:rsidP="003F2C8C">
            <w:pPr>
              <w:jc w:val="center"/>
            </w:pPr>
            <m:oMathPara>
              <m:oMath>
                <m:r>
                  <w:rPr>
                    <w:rFonts w:ascii="Cambria Math" w:hAnsi="Cambria Math"/>
                  </w:rPr>
                  <m:t>d</m:t>
                </m:r>
              </m:oMath>
            </m:oMathPara>
          </w:p>
          <w:p w14:paraId="6B58CB21" w14:textId="21C096F8" w:rsidR="003F2C8C" w:rsidRPr="003F2C8C" w:rsidRDefault="003F2C8C" w:rsidP="003F2C8C">
            <w:pPr>
              <w:jc w:val="center"/>
            </w:pPr>
            <m:oMathPara>
              <m:oMath>
                <m:r>
                  <w:rPr>
                    <w:rFonts w:ascii="Cambria Math" w:hAnsi="Cambria Math"/>
                  </w:rPr>
                  <m:t>e</m:t>
                </m:r>
              </m:oMath>
            </m:oMathPara>
          </w:p>
          <w:p w14:paraId="14F7CD31" w14:textId="7BC2848E" w:rsidR="003F2C8C" w:rsidRDefault="003F2C8C" w:rsidP="003F2C8C">
            <w:pPr>
              <w:jc w:val="center"/>
            </w:pPr>
            <m:oMathPara>
              <m:oMath>
                <m:r>
                  <w:rPr>
                    <w:rFonts w:ascii="Cambria Math" w:hAnsi="Cambria Math"/>
                  </w:rPr>
                  <m:t>-</m:t>
                </m:r>
              </m:oMath>
            </m:oMathPara>
          </w:p>
        </w:tc>
        <w:tc>
          <w:tcPr>
            <w:tcW w:w="1559" w:type="dxa"/>
          </w:tcPr>
          <w:p w14:paraId="1E765C5E" w14:textId="4C9C3111" w:rsidR="003F2C8C" w:rsidRPr="003F2C8C" w:rsidRDefault="003F2C8C" w:rsidP="003F2C8C">
            <w:pPr>
              <w:jc w:val="center"/>
              <w:rPr>
                <w:rFonts w:ascii="Cambria Math" w:hAnsi="Cambria Math"/>
                <w:oMath/>
              </w:rPr>
            </w:pPr>
            <m:oMathPara>
              <m:oMath>
                <m:r>
                  <w:rPr>
                    <w:rFonts w:ascii="Cambria Math" w:hAnsi="Cambria Math"/>
                  </w:rPr>
                  <m:t>0.5</m:t>
                </m:r>
              </m:oMath>
            </m:oMathPara>
          </w:p>
          <w:p w14:paraId="018788DA" w14:textId="3DA77CFD" w:rsidR="003F2C8C" w:rsidRPr="003F2C8C" w:rsidRDefault="003F2C8C" w:rsidP="003F2C8C">
            <w:pPr>
              <w:jc w:val="center"/>
              <w:rPr>
                <w:rFonts w:ascii="Cambria Math" w:hAnsi="Cambria Math"/>
                <w:oMath/>
              </w:rPr>
            </w:pPr>
            <m:oMathPara>
              <m:oMath>
                <m:r>
                  <w:rPr>
                    <w:rFonts w:ascii="Cambria Math" w:hAnsi="Cambria Math"/>
                  </w:rPr>
                  <m:t>0.3</m:t>
                </m:r>
              </m:oMath>
            </m:oMathPara>
          </w:p>
        </w:tc>
        <w:tc>
          <w:tcPr>
            <w:tcW w:w="1559" w:type="dxa"/>
          </w:tcPr>
          <w:p w14:paraId="0EC5F9ED" w14:textId="77777777" w:rsidR="003F2C8C" w:rsidRPr="003F2C8C" w:rsidRDefault="003F2C8C" w:rsidP="003F2C8C">
            <w:pPr>
              <w:jc w:val="center"/>
              <w:rPr>
                <w:rFonts w:ascii="Cambria Math" w:hAnsi="Cambria Math"/>
                <w:oMath/>
              </w:rPr>
            </w:pPr>
          </w:p>
          <w:p w14:paraId="74FFD24E" w14:textId="54D585B2" w:rsidR="003F2C8C" w:rsidRPr="00271195" w:rsidRDefault="003F2C8C" w:rsidP="003F2C8C">
            <w:pPr>
              <w:jc w:val="center"/>
              <w:rPr>
                <w:rFonts w:ascii="Cambria Math" w:hAnsi="Cambria Math"/>
                <w:oMath/>
              </w:rPr>
            </w:pPr>
            <m:oMathPara>
              <m:oMath>
                <m:r>
                  <w:rPr>
                    <w:rFonts w:ascii="Cambria Math" w:hAnsi="Cambria Math"/>
                  </w:rPr>
                  <m:t>0.3</m:t>
                </m:r>
              </m:oMath>
            </m:oMathPara>
          </w:p>
          <w:p w14:paraId="4799C193" w14:textId="2AC32B91" w:rsidR="003F2C8C" w:rsidRPr="00271195" w:rsidRDefault="003F2C8C" w:rsidP="003F2C8C">
            <w:pPr>
              <w:jc w:val="center"/>
              <w:rPr>
                <w:rFonts w:ascii="Cambria Math" w:hAnsi="Cambria Math"/>
                <w:u w:val="single"/>
                <w:oMath/>
              </w:rPr>
            </w:pPr>
            <m:oMathPara>
              <m:oMath>
                <m:r>
                  <w:rPr>
                    <w:rFonts w:ascii="Cambria Math" w:hAnsi="Cambria Math"/>
                    <w:u w:val="single"/>
                  </w:rPr>
                  <m:t>0.5</m:t>
                </m:r>
              </m:oMath>
            </m:oMathPara>
          </w:p>
        </w:tc>
      </w:tr>
    </w:tbl>
    <w:p w14:paraId="2705DBF3" w14:textId="1D02D24B" w:rsidR="00C475FE" w:rsidRDefault="0078706F" w:rsidP="00C475FE">
      <w:r>
        <w:t>Two measures of facility layout effectiveness:</w:t>
      </w:r>
    </w:p>
    <w:p w14:paraId="104A5360" w14:textId="7713031E" w:rsidR="0078706F" w:rsidRPr="00DE7147" w:rsidRDefault="0078706F" w:rsidP="00C475FE">
      <m:oMathPara>
        <m:oMath>
          <m:r>
            <w:rPr>
              <w:rFonts w:ascii="Cambria Math" w:hAnsi="Cambria Math"/>
            </w:rPr>
            <m:t>Percentage Idle Time=</m:t>
          </m:r>
          <m:d>
            <m:dPr>
              <m:begChr m:val="{"/>
              <m:endChr m:val="}"/>
              <m:ctrlPr>
                <w:rPr>
                  <w:rFonts w:ascii="Cambria Math" w:hAnsi="Cambria Math"/>
                  <w:i/>
                </w:rPr>
              </m:ctrlPr>
            </m:dPr>
            <m:e>
              <m:f>
                <m:fPr>
                  <m:ctrlPr>
                    <w:rPr>
                      <w:rFonts w:ascii="Cambria Math" w:hAnsi="Cambria Math"/>
                      <w:i/>
                    </w:rPr>
                  </m:ctrlPr>
                </m:fPr>
                <m:num>
                  <m:r>
                    <w:rPr>
                      <w:rFonts w:ascii="Cambria Math" w:hAnsi="Cambria Math"/>
                    </w:rPr>
                    <m:t>Sum of Idle Times</m:t>
                  </m:r>
                </m:num>
                <m:den>
                  <m:r>
                    <w:rPr>
                      <w:rFonts w:ascii="Cambria Math" w:hAnsi="Cambria Math"/>
                    </w:rPr>
                    <m:t>Actual Number of Workstations×Cycle Time</m:t>
                  </m:r>
                </m:den>
              </m:f>
            </m:e>
          </m:d>
          <m:r>
            <w:rPr>
              <w:rFonts w:ascii="Cambria Math" w:hAnsi="Cambria Math"/>
            </w:rPr>
            <m:t>×100</m:t>
          </m:r>
        </m:oMath>
      </m:oMathPara>
    </w:p>
    <w:p w14:paraId="2F6BA098" w14:textId="761B4EBF" w:rsidR="00DE7147" w:rsidRPr="005C4DE4" w:rsidRDefault="00DE7147" w:rsidP="00C475FE">
      <m:oMathPara>
        <m:oMath>
          <m:r>
            <w:rPr>
              <w:rFonts w:ascii="Cambria Math" w:hAnsi="Cambria Math"/>
            </w:rPr>
            <m:t>Efficiency of the Line=100-Percentage Idle Time</m:t>
          </m:r>
        </m:oMath>
      </m:oMathPara>
    </w:p>
    <w:p w14:paraId="10A8F5D1" w14:textId="56842592" w:rsidR="005C4DE4" w:rsidRDefault="005C4DE4" w:rsidP="00C475FE">
      <w:r>
        <w:t>In this example:</w:t>
      </w:r>
    </w:p>
    <w:p w14:paraId="26A22835" w14:textId="2C4B0452" w:rsidR="005C4DE4" w:rsidRPr="00692015" w:rsidRDefault="005C4DE4" w:rsidP="00C475FE">
      <m:oMathPara>
        <m:oMath>
          <m:r>
            <w:rPr>
              <w:rFonts w:ascii="Cambria Math" w:hAnsi="Cambria Math"/>
            </w:rPr>
            <m:t>% idle time=</m:t>
          </m:r>
          <m:f>
            <m:fPr>
              <m:ctrlPr>
                <w:rPr>
                  <w:rFonts w:ascii="Cambria Math" w:hAnsi="Cambria Math"/>
                  <w:i/>
                </w:rPr>
              </m:ctrlPr>
            </m:fPr>
            <m:num>
              <m:r>
                <w:rPr>
                  <w:rFonts w:ascii="Cambria Math" w:hAnsi="Cambria Math"/>
                </w:rPr>
                <m:t>0.5</m:t>
              </m:r>
            </m:num>
            <m:den>
              <m:r>
                <w:rPr>
                  <w:rFonts w:ascii="Cambria Math" w:hAnsi="Cambria Math"/>
                </w:rPr>
                <m:t>3×1.0</m:t>
              </m:r>
            </m:den>
          </m:f>
          <m:r>
            <w:rPr>
              <w:rFonts w:ascii="Cambria Math" w:hAnsi="Cambria Math"/>
            </w:rPr>
            <m:t>×100=16.7%</m:t>
          </m:r>
          <m:r>
            <m:rPr>
              <m:sty m:val="p"/>
            </m:rPr>
            <w:br/>
          </m:r>
        </m:oMath>
        <m:oMath>
          <m:r>
            <w:rPr>
              <w:rFonts w:ascii="Cambria Math" w:hAnsi="Cambria Math"/>
            </w:rPr>
            <m:t>efficiency=100%-16.7%=83.3%</m:t>
          </m:r>
        </m:oMath>
      </m:oMathPara>
    </w:p>
    <w:p w14:paraId="4BDEFE67" w14:textId="33C59B07" w:rsidR="00E43B27" w:rsidRDefault="00624B34" w:rsidP="00E43B27">
      <w:r>
        <w:rPr>
          <w:b/>
          <w:bCs/>
        </w:rPr>
        <w:t>Dealing with Variable Task Times</w:t>
      </w:r>
    </w:p>
    <w:p w14:paraId="3ED91D8E" w14:textId="28639D22" w:rsidR="00624B34" w:rsidRDefault="00A7694C" w:rsidP="00BF2AE7">
      <w:pPr>
        <w:pStyle w:val="ListParagraph"/>
        <w:numPr>
          <w:ilvl w:val="0"/>
          <w:numId w:val="20"/>
        </w:numPr>
      </w:pPr>
      <w:r>
        <w:t>Task times vary due to worker fatigue, boredom, mechanical failures, shortages, etc.</w:t>
      </w:r>
    </w:p>
    <w:p w14:paraId="108FF6A0" w14:textId="0DB26A47" w:rsidR="00DC3868" w:rsidRDefault="00DC3868" w:rsidP="00BF2AE7">
      <w:pPr>
        <w:pStyle w:val="ListParagraph"/>
        <w:numPr>
          <w:ilvl w:val="0"/>
          <w:numId w:val="20"/>
        </w:numPr>
      </w:pPr>
      <w:r>
        <w:t>Solutions: Reduce variability in the task time themselves, allow for use of buffer inventories, build some idle time into the process itself, cross training workers</w:t>
      </w:r>
    </w:p>
    <w:p w14:paraId="4D6F4796" w14:textId="582F69E9" w:rsidR="00624B34" w:rsidRDefault="00624B34" w:rsidP="00E43B27">
      <w:r>
        <w:rPr>
          <w:b/>
          <w:bCs/>
        </w:rPr>
        <w:t>Resolving Bottlenecks</w:t>
      </w:r>
    </w:p>
    <w:p w14:paraId="2DFEF7A5" w14:textId="11C229C7" w:rsidR="00624B34" w:rsidRDefault="00287483" w:rsidP="00BF2AE7">
      <w:pPr>
        <w:pStyle w:val="ListParagraph"/>
        <w:numPr>
          <w:ilvl w:val="0"/>
          <w:numId w:val="20"/>
        </w:numPr>
      </w:pPr>
      <w:r>
        <w:t>The task time of the slowest workstation will determine the cycle time for the entire line</w:t>
      </w:r>
    </w:p>
    <w:p w14:paraId="7C16F04D" w14:textId="1D3F9954" w:rsidR="00B613D0" w:rsidRPr="00B613D0" w:rsidRDefault="00287483" w:rsidP="00BF2AE7">
      <w:pPr>
        <w:pStyle w:val="ListParagraph"/>
        <w:numPr>
          <w:ilvl w:val="0"/>
          <w:numId w:val="20"/>
        </w:numPr>
      </w:pPr>
      <w:r>
        <w:t>Solutions: Parallelize workstations</w:t>
      </w:r>
      <w:r w:rsidR="008B27B3">
        <w:t xml:space="preserve"> to decrease</w:t>
      </w:r>
      <w:r w:rsidR="002377B5">
        <w:t xml:space="preserve"> process</w:t>
      </w:r>
      <w:r w:rsidR="008B27B3">
        <w:t xml:space="preserve"> time in half</w:t>
      </w:r>
      <w:r>
        <w:t>, cross train workers</w:t>
      </w:r>
      <w:r w:rsidR="00B613D0">
        <w:br w:type="page"/>
      </w:r>
    </w:p>
    <w:p w14:paraId="709E476D" w14:textId="3EF5F078" w:rsidR="007842F5" w:rsidRDefault="00D663E3" w:rsidP="00D663E3">
      <w:pPr>
        <w:pStyle w:val="Heading1"/>
      </w:pPr>
      <w:bookmarkStart w:id="47" w:name="_Toc67833919"/>
      <w:r>
        <w:lastRenderedPageBreak/>
        <w:t xml:space="preserve">Quality </w:t>
      </w:r>
      <w:r w:rsidR="00226EAD">
        <w:t>M</w:t>
      </w:r>
      <w:r>
        <w:t>anagement and Statistical Process Control</w:t>
      </w:r>
      <w:bookmarkEnd w:id="47"/>
    </w:p>
    <w:p w14:paraId="2FEFFB68" w14:textId="05FFAF76" w:rsidR="000370C8" w:rsidRPr="000370C8" w:rsidRDefault="000370C8" w:rsidP="000370C8">
      <w:pPr>
        <w:pStyle w:val="Heading2"/>
      </w:pPr>
      <w:bookmarkStart w:id="48" w:name="_Toc67833920"/>
      <w:r>
        <w:t>Quality Management</w:t>
      </w:r>
      <w:bookmarkEnd w:id="48"/>
    </w:p>
    <w:p w14:paraId="1746FA1E" w14:textId="579FDDE0" w:rsidR="00D663E3" w:rsidRDefault="0047206B" w:rsidP="000370C8">
      <w:pPr>
        <w:pStyle w:val="Heading3"/>
      </w:pPr>
      <w:bookmarkStart w:id="49" w:name="_Toc67833921"/>
      <w:r>
        <w:t>Quality Overview</w:t>
      </w:r>
      <w:bookmarkEnd w:id="49"/>
    </w:p>
    <w:p w14:paraId="2B0FBF01" w14:textId="436D33B6" w:rsidR="0047206B" w:rsidRDefault="00A01FFC" w:rsidP="00BF2AE7">
      <w:pPr>
        <w:pStyle w:val="ListParagraph"/>
        <w:numPr>
          <w:ilvl w:val="0"/>
          <w:numId w:val="20"/>
        </w:numPr>
      </w:pPr>
      <w:r>
        <w:rPr>
          <w:b/>
          <w:bCs/>
        </w:rPr>
        <w:t>Quality:</w:t>
      </w:r>
      <w:r>
        <w:t xml:space="preserve"> The ability of a product or service to consistently meet or exceed customer expectations</w:t>
      </w:r>
    </w:p>
    <w:p w14:paraId="4F65A648" w14:textId="552E3DEF" w:rsidR="0076582B" w:rsidRDefault="0076582B" w:rsidP="00BF2AE7">
      <w:pPr>
        <w:pStyle w:val="ListParagraph"/>
        <w:numPr>
          <w:ilvl w:val="0"/>
          <w:numId w:val="20"/>
        </w:numPr>
      </w:pPr>
      <w:r>
        <w:t>Evolution: craftsmanship (pre-industrial revolution), division of labour (industrial revolution), quality assurance (1950s), quality management systems (1970s), TQM/continuous improvement (1980s), Six Sigma/statistical tools (today)</w:t>
      </w:r>
    </w:p>
    <w:p w14:paraId="32D26382" w14:textId="16B7ACFF" w:rsidR="000C7683" w:rsidRDefault="00154E3A" w:rsidP="00BF2AE7">
      <w:pPr>
        <w:pStyle w:val="ListParagraph"/>
        <w:numPr>
          <w:ilvl w:val="0"/>
          <w:numId w:val="20"/>
        </w:numPr>
      </w:pPr>
      <w:r>
        <w:t>Dimensions: Performance, aesthetics, special features, conformance, reliability, durability, serviceability</w:t>
      </w:r>
      <w:r w:rsidR="00F057C3">
        <w:t xml:space="preserve"> (example: quality of car)</w:t>
      </w:r>
    </w:p>
    <w:p w14:paraId="059F5F48" w14:textId="2FD5E773" w:rsidR="000C7683" w:rsidRDefault="004E1600" w:rsidP="00BF2AE7">
      <w:pPr>
        <w:pStyle w:val="ListParagraph"/>
        <w:numPr>
          <w:ilvl w:val="0"/>
          <w:numId w:val="20"/>
        </w:numPr>
      </w:pPr>
      <w:r>
        <w:t>Service: Tangibles, convenience, reliability/consistency, responsiveness, time, assurance, courtesy</w:t>
      </w:r>
      <w:r w:rsidR="00F057C3">
        <w:t xml:space="preserve"> (example: service of car repair)</w:t>
      </w:r>
    </w:p>
    <w:p w14:paraId="3C1CF767" w14:textId="6F770D19" w:rsidR="00FB61D1" w:rsidRDefault="00FB61D1" w:rsidP="00BF2AE7">
      <w:pPr>
        <w:pStyle w:val="ListParagraph"/>
        <w:numPr>
          <w:ilvl w:val="0"/>
          <w:numId w:val="20"/>
        </w:numPr>
      </w:pPr>
      <w:r>
        <w:t>Determinants: Product design, process design, production</w:t>
      </w:r>
    </w:p>
    <w:p w14:paraId="068842CE" w14:textId="601D6E20" w:rsidR="004E1600" w:rsidRDefault="00750CD4" w:rsidP="00BF2AE7">
      <w:pPr>
        <w:pStyle w:val="ListParagraph"/>
        <w:numPr>
          <w:ilvl w:val="0"/>
          <w:numId w:val="20"/>
        </w:numPr>
      </w:pPr>
      <w:r>
        <w:t xml:space="preserve">Benefits: </w:t>
      </w:r>
      <w:r w:rsidR="00154E3A">
        <w:t>I</w:t>
      </w:r>
      <w:r w:rsidR="003A25C9">
        <w:t xml:space="preserve">mproved quality, </w:t>
      </w:r>
      <w:r>
        <w:t>better reputation, increased market share, higher profit</w:t>
      </w:r>
      <w:r w:rsidR="00413792">
        <w:t>ability</w:t>
      </w:r>
    </w:p>
    <w:p w14:paraId="78EA8EB5" w14:textId="0B66A891" w:rsidR="00F62DC4" w:rsidRDefault="00A618D9" w:rsidP="00BF2AE7">
      <w:pPr>
        <w:pStyle w:val="ListParagraph"/>
        <w:numPr>
          <w:ilvl w:val="0"/>
          <w:numId w:val="20"/>
        </w:numPr>
      </w:pPr>
      <w:r>
        <w:t>Costs: Failure (defective), appraisal (inspection, testing), prevention (training, planning)</w:t>
      </w:r>
    </w:p>
    <w:p w14:paraId="13866C23" w14:textId="3E8E63A5" w:rsidR="00F62DC4" w:rsidRDefault="00F25B0C" w:rsidP="00F62DC4">
      <w:r>
        <w:rPr>
          <w:b/>
          <w:bCs/>
        </w:rPr>
        <w:t>Deming’s 14 Steps to Quality:</w:t>
      </w:r>
    </w:p>
    <w:p w14:paraId="7791780C" w14:textId="1FA8F742" w:rsidR="00F25B0C" w:rsidRDefault="00F25B0C" w:rsidP="00F25B0C">
      <w:pPr>
        <w:pStyle w:val="ListParagraph"/>
        <w:numPr>
          <w:ilvl w:val="0"/>
          <w:numId w:val="26"/>
        </w:numPr>
      </w:pPr>
      <w:r>
        <w:t>Create constancy of purpose toward improvement</w:t>
      </w:r>
    </w:p>
    <w:p w14:paraId="30226124" w14:textId="5BD9C2D4" w:rsidR="00F25B0C" w:rsidRDefault="00F25B0C" w:rsidP="00F25B0C">
      <w:pPr>
        <w:pStyle w:val="ListParagraph"/>
        <w:numPr>
          <w:ilvl w:val="0"/>
          <w:numId w:val="26"/>
        </w:numPr>
      </w:pPr>
      <w:r>
        <w:t>Management must adopt the TQM philosophy</w:t>
      </w:r>
    </w:p>
    <w:p w14:paraId="4C143939" w14:textId="71A74050" w:rsidR="00F25B0C" w:rsidRDefault="00F25B0C" w:rsidP="00F25B0C">
      <w:pPr>
        <w:pStyle w:val="ListParagraph"/>
        <w:numPr>
          <w:ilvl w:val="0"/>
          <w:numId w:val="26"/>
        </w:numPr>
      </w:pPr>
      <w:r>
        <w:t>Cease dependence on inspection</w:t>
      </w:r>
    </w:p>
    <w:p w14:paraId="385B3ED7" w14:textId="391B462A" w:rsidR="00F25B0C" w:rsidRDefault="00F25B0C" w:rsidP="00F25B0C">
      <w:pPr>
        <w:pStyle w:val="ListParagraph"/>
        <w:numPr>
          <w:ilvl w:val="0"/>
          <w:numId w:val="26"/>
        </w:numPr>
      </w:pPr>
      <w:r>
        <w:t>Minimize total cost</w:t>
      </w:r>
    </w:p>
    <w:p w14:paraId="665F9B56" w14:textId="0C715204" w:rsidR="00F25B0C" w:rsidRDefault="00F25B0C" w:rsidP="00F25B0C">
      <w:pPr>
        <w:pStyle w:val="ListParagraph"/>
        <w:numPr>
          <w:ilvl w:val="0"/>
          <w:numId w:val="26"/>
        </w:numPr>
      </w:pPr>
      <w:r>
        <w:t>Improve constantly and forever</w:t>
      </w:r>
    </w:p>
    <w:p w14:paraId="726425B0" w14:textId="0DBAAF52" w:rsidR="00F25B0C" w:rsidRDefault="00F25B0C" w:rsidP="00F25B0C">
      <w:pPr>
        <w:pStyle w:val="ListParagraph"/>
        <w:numPr>
          <w:ilvl w:val="0"/>
          <w:numId w:val="26"/>
        </w:numPr>
      </w:pPr>
      <w:r>
        <w:t>Institute training</w:t>
      </w:r>
    </w:p>
    <w:p w14:paraId="4A17CA5A" w14:textId="2202DBF8" w:rsidR="00F25B0C" w:rsidRDefault="00F25B0C" w:rsidP="00F25B0C">
      <w:pPr>
        <w:pStyle w:val="ListParagraph"/>
        <w:numPr>
          <w:ilvl w:val="0"/>
          <w:numId w:val="26"/>
        </w:numPr>
      </w:pPr>
      <w:r>
        <w:t>Institute leadership to act on quality issues</w:t>
      </w:r>
    </w:p>
    <w:p w14:paraId="62BD8AFD" w14:textId="7D952C11" w:rsidR="00F25B0C" w:rsidRDefault="00F25B0C" w:rsidP="00F25B0C">
      <w:pPr>
        <w:pStyle w:val="ListParagraph"/>
        <w:numPr>
          <w:ilvl w:val="0"/>
          <w:numId w:val="26"/>
        </w:numPr>
      </w:pPr>
      <w:r>
        <w:t>Drive out fear</w:t>
      </w:r>
    </w:p>
    <w:p w14:paraId="5EC88ED2" w14:textId="1FCD571C" w:rsidR="00F25B0C" w:rsidRDefault="00F25B0C" w:rsidP="00F25B0C">
      <w:pPr>
        <w:pStyle w:val="ListParagraph"/>
        <w:numPr>
          <w:ilvl w:val="0"/>
          <w:numId w:val="26"/>
        </w:numPr>
      </w:pPr>
      <w:r>
        <w:t>Work as a team</w:t>
      </w:r>
    </w:p>
    <w:p w14:paraId="2393831F" w14:textId="019BE9BD" w:rsidR="00F25B0C" w:rsidRDefault="00F25B0C" w:rsidP="00F25B0C">
      <w:pPr>
        <w:pStyle w:val="ListParagraph"/>
        <w:numPr>
          <w:ilvl w:val="0"/>
          <w:numId w:val="26"/>
        </w:numPr>
      </w:pPr>
      <w:r>
        <w:t>Eliminate exhortations, and fix the system</w:t>
      </w:r>
    </w:p>
    <w:p w14:paraId="55629A5A" w14:textId="0207CB53" w:rsidR="00F25B0C" w:rsidRDefault="00F25B0C" w:rsidP="00F25B0C">
      <w:pPr>
        <w:pStyle w:val="ListParagraph"/>
        <w:numPr>
          <w:ilvl w:val="0"/>
          <w:numId w:val="26"/>
        </w:numPr>
      </w:pPr>
      <w:r>
        <w:t>Eliminate work standards and MBO</w:t>
      </w:r>
    </w:p>
    <w:p w14:paraId="000FD871" w14:textId="4443A39E" w:rsidR="00F25B0C" w:rsidRDefault="00F25B0C" w:rsidP="00F25B0C">
      <w:pPr>
        <w:pStyle w:val="ListParagraph"/>
        <w:numPr>
          <w:ilvl w:val="0"/>
          <w:numId w:val="26"/>
        </w:numPr>
      </w:pPr>
      <w:r>
        <w:t>Remove barriers to pride of workmanship</w:t>
      </w:r>
    </w:p>
    <w:p w14:paraId="71E8C13B" w14:textId="1730EE30" w:rsidR="00F25B0C" w:rsidRDefault="00F25B0C" w:rsidP="00F25B0C">
      <w:pPr>
        <w:pStyle w:val="ListParagraph"/>
        <w:numPr>
          <w:ilvl w:val="0"/>
          <w:numId w:val="26"/>
        </w:numPr>
      </w:pPr>
      <w:r>
        <w:t>Institute education and self-improvement</w:t>
      </w:r>
    </w:p>
    <w:p w14:paraId="4B2E7583" w14:textId="7EDB2B87" w:rsidR="00F25B0C" w:rsidRPr="00F25B0C" w:rsidRDefault="00F25B0C" w:rsidP="00F25B0C">
      <w:pPr>
        <w:pStyle w:val="ListParagraph"/>
        <w:numPr>
          <w:ilvl w:val="0"/>
          <w:numId w:val="26"/>
        </w:numPr>
      </w:pPr>
      <w:r>
        <w:t>The transformation is everybody’s job</w:t>
      </w:r>
    </w:p>
    <w:p w14:paraId="7FFA23BF" w14:textId="161F6108" w:rsidR="0047206B" w:rsidRDefault="0047206B" w:rsidP="000370C8">
      <w:pPr>
        <w:pStyle w:val="Heading3"/>
      </w:pPr>
      <w:bookmarkStart w:id="50" w:name="_Toc67833922"/>
      <w:r>
        <w:lastRenderedPageBreak/>
        <w:t>Quality Certifications</w:t>
      </w:r>
      <w:bookmarkEnd w:id="50"/>
    </w:p>
    <w:p w14:paraId="4CDA3750" w14:textId="313EB4AB" w:rsidR="0047206B" w:rsidRDefault="00B21C96" w:rsidP="00BF2AE7">
      <w:pPr>
        <w:pStyle w:val="ListParagraph"/>
        <w:numPr>
          <w:ilvl w:val="0"/>
          <w:numId w:val="20"/>
        </w:numPr>
      </w:pPr>
      <w:r>
        <w:t>ISO 9001: Set of international standards on quality management and quality assurance, critical to international business</w:t>
      </w:r>
    </w:p>
    <w:p w14:paraId="4DA5C323" w14:textId="13DC5C06" w:rsidR="00B21C96" w:rsidRPr="0047206B" w:rsidRDefault="00B21C96" w:rsidP="00BF2AE7">
      <w:pPr>
        <w:pStyle w:val="ListParagraph"/>
        <w:numPr>
          <w:ilvl w:val="0"/>
          <w:numId w:val="20"/>
        </w:numPr>
      </w:pPr>
      <w:r>
        <w:t>ISO 14000: Family of standards related to environmental management</w:t>
      </w:r>
    </w:p>
    <w:p w14:paraId="3A3A59F6" w14:textId="54395DE7" w:rsidR="0047206B" w:rsidRDefault="00420A1B" w:rsidP="000370C8">
      <w:pPr>
        <w:pStyle w:val="Heading3"/>
      </w:pPr>
      <w:bookmarkStart w:id="51" w:name="_Toc67833923"/>
      <w:r>
        <w:t>Hazard Analysis Critical Control Point (</w:t>
      </w:r>
      <w:r w:rsidR="0047206B">
        <w:t>HACCP</w:t>
      </w:r>
      <w:r>
        <w:t>)</w:t>
      </w:r>
      <w:bookmarkEnd w:id="51"/>
    </w:p>
    <w:p w14:paraId="1E81B5BD" w14:textId="16229271" w:rsidR="0047206B" w:rsidRDefault="002E7986" w:rsidP="00BF2AE7">
      <w:pPr>
        <w:pStyle w:val="ListParagraph"/>
        <w:numPr>
          <w:ilvl w:val="0"/>
          <w:numId w:val="20"/>
        </w:numPr>
      </w:pPr>
      <w:r>
        <w:t>A quality control system, similar to ISO 9001, designed for food processors</w:t>
      </w:r>
    </w:p>
    <w:p w14:paraId="4758B9B7" w14:textId="50FE3BC4" w:rsidR="00580B4F" w:rsidRPr="0047206B" w:rsidRDefault="00580B4F" w:rsidP="00BF2AE7">
      <w:pPr>
        <w:pStyle w:val="ListParagraph"/>
        <w:numPr>
          <w:ilvl w:val="0"/>
          <w:numId w:val="20"/>
        </w:numPr>
      </w:pPr>
      <w:r>
        <w:t>Main steps: Hazard analysis, determination of the critical control points, creation of the HACCP plan</w:t>
      </w:r>
    </w:p>
    <w:p w14:paraId="6B9A0AB5" w14:textId="768C1A8A" w:rsidR="0047206B" w:rsidRDefault="009958E3" w:rsidP="000370C8">
      <w:pPr>
        <w:pStyle w:val="Heading3"/>
      </w:pPr>
      <w:bookmarkStart w:id="52" w:name="_Toc67833924"/>
      <w:r>
        <w:t>National Quality Institute (NQI)</w:t>
      </w:r>
      <w:r w:rsidR="0047206B">
        <w:t xml:space="preserve"> and </w:t>
      </w:r>
      <w:r>
        <w:t xml:space="preserve">Total Quality Management </w:t>
      </w:r>
      <w:r w:rsidR="00B613D0">
        <w:t>(</w:t>
      </w:r>
      <w:r w:rsidR="0047206B">
        <w:t>TQM</w:t>
      </w:r>
      <w:r w:rsidR="00B613D0">
        <w:t>)</w:t>
      </w:r>
      <w:bookmarkEnd w:id="52"/>
    </w:p>
    <w:p w14:paraId="530767DC" w14:textId="7F86B654" w:rsidR="0047206B" w:rsidRDefault="001E48D4" w:rsidP="0047206B">
      <w:r>
        <w:rPr>
          <w:b/>
          <w:bCs/>
        </w:rPr>
        <w:t>NQI:</w:t>
      </w:r>
      <w:r>
        <w:t xml:space="preserve"> </w:t>
      </w:r>
    </w:p>
    <w:p w14:paraId="6E0DA02F" w14:textId="7C26A1A6" w:rsidR="000856AD" w:rsidRDefault="000856AD" w:rsidP="00B613D0">
      <w:pPr>
        <w:jc w:val="center"/>
      </w:pPr>
      <w:r w:rsidRPr="000856AD">
        <w:rPr>
          <w:noProof/>
        </w:rPr>
        <w:drawing>
          <wp:inline distT="0" distB="0" distL="0" distR="0" wp14:anchorId="56308AFA" wp14:editId="36739366">
            <wp:extent cx="3984584" cy="2412460"/>
            <wp:effectExtent l="0" t="0" r="3810" b="635"/>
            <wp:docPr id="29" name="Picture 2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imeline&#10;&#10;Description automatically generated"/>
                    <pic:cNvPicPr/>
                  </pic:nvPicPr>
                  <pic:blipFill>
                    <a:blip r:embed="rId30"/>
                    <a:stretch>
                      <a:fillRect/>
                    </a:stretch>
                  </pic:blipFill>
                  <pic:spPr>
                    <a:xfrm>
                      <a:off x="0" y="0"/>
                      <a:ext cx="4063640" cy="2460324"/>
                    </a:xfrm>
                    <a:prstGeom prst="rect">
                      <a:avLst/>
                    </a:prstGeom>
                  </pic:spPr>
                </pic:pic>
              </a:graphicData>
            </a:graphic>
          </wp:inline>
        </w:drawing>
      </w:r>
    </w:p>
    <w:p w14:paraId="71146094" w14:textId="0BE57223" w:rsidR="000856AD" w:rsidRDefault="00DA6F70" w:rsidP="0047206B">
      <w:r>
        <w:rPr>
          <w:b/>
          <w:bCs/>
        </w:rPr>
        <w:t>TQM:</w:t>
      </w:r>
      <w:r>
        <w:t xml:space="preserve"> </w:t>
      </w:r>
    </w:p>
    <w:p w14:paraId="7C586999" w14:textId="2C365F82" w:rsidR="00DA6F70" w:rsidRDefault="00342F2B" w:rsidP="00342F2B">
      <w:pPr>
        <w:jc w:val="center"/>
      </w:pPr>
      <w:r w:rsidRPr="00342F2B">
        <w:rPr>
          <w:noProof/>
        </w:rPr>
        <w:drawing>
          <wp:inline distT="0" distB="0" distL="0" distR="0" wp14:anchorId="20863894" wp14:editId="6580A70F">
            <wp:extent cx="3793787" cy="2373143"/>
            <wp:effectExtent l="0" t="0" r="3810" b="190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1"/>
                    <a:stretch>
                      <a:fillRect/>
                    </a:stretch>
                  </pic:blipFill>
                  <pic:spPr>
                    <a:xfrm>
                      <a:off x="0" y="0"/>
                      <a:ext cx="3862530" cy="2416144"/>
                    </a:xfrm>
                    <a:prstGeom prst="rect">
                      <a:avLst/>
                    </a:prstGeom>
                  </pic:spPr>
                </pic:pic>
              </a:graphicData>
            </a:graphic>
          </wp:inline>
        </w:drawing>
      </w:r>
    </w:p>
    <w:p w14:paraId="3CFAD18C" w14:textId="324EBFAA" w:rsidR="00342F2B" w:rsidRDefault="00FC75E1" w:rsidP="00342F2B">
      <w:r>
        <w:lastRenderedPageBreak/>
        <w:t>TQM Approach:</w:t>
      </w:r>
    </w:p>
    <w:p w14:paraId="121BB926" w14:textId="4B303435" w:rsidR="00FC75E1" w:rsidRDefault="00FC75E1" w:rsidP="00BF2AE7">
      <w:pPr>
        <w:pStyle w:val="ListParagraph"/>
        <w:numPr>
          <w:ilvl w:val="0"/>
          <w:numId w:val="20"/>
        </w:numPr>
      </w:pPr>
      <w:r>
        <w:t>Find out what the customer wants</w:t>
      </w:r>
    </w:p>
    <w:p w14:paraId="134FC07B" w14:textId="32B637DC" w:rsidR="00FC75E1" w:rsidRDefault="00FC75E1" w:rsidP="00BF2AE7">
      <w:pPr>
        <w:pStyle w:val="ListParagraph"/>
        <w:numPr>
          <w:ilvl w:val="0"/>
          <w:numId w:val="20"/>
        </w:numPr>
      </w:pPr>
      <w:r>
        <w:t>Design a product or service that meets or exceeds customer wants</w:t>
      </w:r>
    </w:p>
    <w:p w14:paraId="1389CD4A" w14:textId="0E1C38CB" w:rsidR="00FC75E1" w:rsidRDefault="00FC75E1" w:rsidP="00BF2AE7">
      <w:pPr>
        <w:pStyle w:val="ListParagraph"/>
        <w:numPr>
          <w:ilvl w:val="0"/>
          <w:numId w:val="20"/>
        </w:numPr>
      </w:pPr>
      <w:r>
        <w:t>Design processes that facilitate doing the job right the first time</w:t>
      </w:r>
    </w:p>
    <w:p w14:paraId="51C3F7FB" w14:textId="375F3B05" w:rsidR="00FC75E1" w:rsidRDefault="00FC75E1" w:rsidP="00BF2AE7">
      <w:pPr>
        <w:pStyle w:val="ListParagraph"/>
        <w:numPr>
          <w:ilvl w:val="0"/>
          <w:numId w:val="20"/>
        </w:numPr>
      </w:pPr>
      <w:r>
        <w:t>Keep track of results</w:t>
      </w:r>
    </w:p>
    <w:p w14:paraId="5B67F5FF" w14:textId="7FC2CB40" w:rsidR="00FC75E1" w:rsidRPr="00DA6F70" w:rsidRDefault="00FC75E1" w:rsidP="00BF2AE7">
      <w:pPr>
        <w:pStyle w:val="ListParagraph"/>
        <w:numPr>
          <w:ilvl w:val="0"/>
          <w:numId w:val="20"/>
        </w:numPr>
      </w:pPr>
      <w:r>
        <w:t>Extend these concepts to suppliers</w:t>
      </w:r>
    </w:p>
    <w:p w14:paraId="17E9D0C0" w14:textId="5E2833EB" w:rsidR="0047206B" w:rsidRDefault="0047206B" w:rsidP="000370C8">
      <w:pPr>
        <w:pStyle w:val="Heading3"/>
      </w:pPr>
      <w:bookmarkStart w:id="53" w:name="_Toc67833925"/>
      <w:r>
        <w:t>Problem Solving, Process Improvement, and Quality Tools</w:t>
      </w:r>
      <w:bookmarkEnd w:id="53"/>
    </w:p>
    <w:p w14:paraId="475CA5C6" w14:textId="540D3687" w:rsidR="0047206B" w:rsidRDefault="00DE401C" w:rsidP="00BF2AE7">
      <w:pPr>
        <w:pStyle w:val="ListParagraph"/>
        <w:numPr>
          <w:ilvl w:val="0"/>
          <w:numId w:val="20"/>
        </w:numPr>
      </w:pPr>
      <w:r>
        <w:t>Problem solving: Define problem, collect data, analyze problem, generate potential solutions, choose a solution, implement solution, monitor solution</w:t>
      </w:r>
    </w:p>
    <w:p w14:paraId="19F1C59E" w14:textId="2E86B53B" w:rsidR="00A233DD" w:rsidRDefault="00A233DD" w:rsidP="00BF2AE7">
      <w:pPr>
        <w:pStyle w:val="ListParagraph"/>
        <w:numPr>
          <w:ilvl w:val="0"/>
          <w:numId w:val="20"/>
        </w:numPr>
      </w:pPr>
      <w:r>
        <w:t>PDSA</w:t>
      </w:r>
      <w:r w:rsidR="00B86EBC">
        <w:t xml:space="preserve"> cycle</w:t>
      </w:r>
      <w:r>
        <w:t>: Plan, do, study, act</w:t>
      </w:r>
    </w:p>
    <w:p w14:paraId="00E358A7" w14:textId="571F4BE1" w:rsidR="00B86EBC" w:rsidRDefault="00B86EBC" w:rsidP="00BF2AE7">
      <w:pPr>
        <w:pStyle w:val="ListParagraph"/>
        <w:numPr>
          <w:ilvl w:val="0"/>
          <w:numId w:val="20"/>
        </w:numPr>
      </w:pPr>
      <w:r>
        <w:t>Six Sigma: A business process for improving quality, reducing costs, and increasing customer satisfaction (</w:t>
      </w:r>
      <m:oMath>
        <m:r>
          <w:rPr>
            <w:rFonts w:ascii="Cambria Math" w:hAnsi="Cambria Math"/>
          </w:rPr>
          <m:t>≤3.4 defects per million</m:t>
        </m:r>
      </m:oMath>
      <w:r>
        <w:t>)</w:t>
      </w:r>
    </w:p>
    <w:p w14:paraId="66AEE807" w14:textId="4F19E26D" w:rsidR="00815A06" w:rsidRDefault="00815A06" w:rsidP="00BF2AE7">
      <w:pPr>
        <w:pStyle w:val="ListParagraph"/>
        <w:numPr>
          <w:ilvl w:val="0"/>
          <w:numId w:val="20"/>
        </w:numPr>
      </w:pPr>
      <w:r>
        <w:t>Quality tools: Flowcharts, check sheets, histograms, Pareto charts, scatter diagrams, control charts, cause-and-effect diagrams</w:t>
      </w:r>
      <w:r w:rsidR="00BE3EF7">
        <w:t>, run charts</w:t>
      </w:r>
    </w:p>
    <w:p w14:paraId="67B616B8" w14:textId="58144A5D" w:rsidR="000214F0" w:rsidRDefault="000214F0" w:rsidP="00BF2AE7">
      <w:pPr>
        <w:pStyle w:val="ListParagraph"/>
        <w:numPr>
          <w:ilvl w:val="0"/>
          <w:numId w:val="20"/>
        </w:numPr>
      </w:pPr>
      <w:r>
        <w:t>Methods for generating ideas: Brainstorming, quality circles, interviewing, etc.</w:t>
      </w:r>
    </w:p>
    <w:p w14:paraId="00869AF5" w14:textId="13A08B33" w:rsidR="000370C8" w:rsidRDefault="000370C8" w:rsidP="000370C8">
      <w:pPr>
        <w:pStyle w:val="Heading2"/>
      </w:pPr>
      <w:bookmarkStart w:id="54" w:name="_Toc67833926"/>
      <w:r>
        <w:t>Statistical Quality Control</w:t>
      </w:r>
      <w:bookmarkEnd w:id="54"/>
    </w:p>
    <w:p w14:paraId="1108E4B8" w14:textId="007F2855" w:rsidR="00A36345" w:rsidRDefault="00A36345" w:rsidP="00BF2AE7">
      <w:pPr>
        <w:pStyle w:val="ListParagraph"/>
        <w:numPr>
          <w:ilvl w:val="0"/>
          <w:numId w:val="20"/>
        </w:numPr>
      </w:pPr>
      <w:r>
        <w:rPr>
          <w:b/>
          <w:bCs/>
        </w:rPr>
        <w:t>Statistical Quality Control:</w:t>
      </w:r>
      <w:r>
        <w:t xml:space="preserve"> Uses statistical techniques and sampling to monitor and test the quality of goods and services</w:t>
      </w:r>
      <w:r w:rsidR="00B64ECC">
        <w:t xml:space="preserve"> (acceptance sampling</w:t>
      </w:r>
      <w:r w:rsidR="00E25A95">
        <w:t xml:space="preserve"> – accept or reject</w:t>
      </w:r>
      <w:r w:rsidR="00B64ECC">
        <w:t>, statistical process control</w:t>
      </w:r>
      <w:r w:rsidR="00E25A95">
        <w:t xml:space="preserve"> – if process is operating within acceptable limits</w:t>
      </w:r>
      <w:r w:rsidR="00B64ECC">
        <w:t>)</w:t>
      </w:r>
    </w:p>
    <w:p w14:paraId="4561DB18" w14:textId="6B4C5A94" w:rsidR="00790012" w:rsidRPr="00A36345" w:rsidRDefault="00D03C35" w:rsidP="00BF2AE7">
      <w:pPr>
        <w:pStyle w:val="ListParagraph"/>
        <w:numPr>
          <w:ilvl w:val="0"/>
          <w:numId w:val="20"/>
        </w:numPr>
      </w:pPr>
      <w:r>
        <w:t>Inspection: The appraisal of goods/services against standards</w:t>
      </w:r>
    </w:p>
    <w:p w14:paraId="311FC750" w14:textId="3CEF8B5B" w:rsidR="000370C8" w:rsidRDefault="000370C8" w:rsidP="000370C8">
      <w:pPr>
        <w:pStyle w:val="Heading3"/>
      </w:pPr>
      <w:bookmarkStart w:id="55" w:name="_Toc67833927"/>
      <w:r>
        <w:t xml:space="preserve">Elements of Statistical Process Control </w:t>
      </w:r>
      <w:r w:rsidR="008C181F">
        <w:t xml:space="preserve">(SPC) </w:t>
      </w:r>
      <w:r>
        <w:t>Process</w:t>
      </w:r>
      <w:bookmarkEnd w:id="55"/>
    </w:p>
    <w:p w14:paraId="2AB08A66" w14:textId="190B5FF6" w:rsidR="000370C8" w:rsidRDefault="0010348B" w:rsidP="0010348B">
      <w:pPr>
        <w:jc w:val="center"/>
      </w:pPr>
      <w:r w:rsidRPr="0010348B">
        <w:rPr>
          <w:noProof/>
        </w:rPr>
        <w:drawing>
          <wp:inline distT="0" distB="0" distL="0" distR="0" wp14:anchorId="5B391010" wp14:editId="42546356">
            <wp:extent cx="3914369" cy="2052536"/>
            <wp:effectExtent l="0" t="0" r="0" b="508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a:blip r:embed="rId32"/>
                    <a:stretch>
                      <a:fillRect/>
                    </a:stretch>
                  </pic:blipFill>
                  <pic:spPr>
                    <a:xfrm>
                      <a:off x="0" y="0"/>
                      <a:ext cx="4041442" cy="2119168"/>
                    </a:xfrm>
                    <a:prstGeom prst="rect">
                      <a:avLst/>
                    </a:prstGeom>
                  </pic:spPr>
                </pic:pic>
              </a:graphicData>
            </a:graphic>
          </wp:inline>
        </w:drawing>
      </w:r>
    </w:p>
    <w:p w14:paraId="5B055A24" w14:textId="2B2DFADC" w:rsidR="00960863" w:rsidRDefault="00960863" w:rsidP="0010348B">
      <w:r>
        <w:rPr>
          <w:b/>
          <w:bCs/>
        </w:rPr>
        <w:lastRenderedPageBreak/>
        <w:t>Inspection Costs:</w:t>
      </w:r>
      <w:r>
        <w:t xml:space="preserve"> </w:t>
      </w:r>
    </w:p>
    <w:p w14:paraId="1DFD839E" w14:textId="108B36AD" w:rsidR="00960863" w:rsidRDefault="00960863" w:rsidP="00960863">
      <w:pPr>
        <w:jc w:val="center"/>
      </w:pPr>
      <w:r w:rsidRPr="00960863">
        <w:rPr>
          <w:noProof/>
        </w:rPr>
        <w:drawing>
          <wp:inline distT="0" distB="0" distL="0" distR="0" wp14:anchorId="1B7E6AF1" wp14:editId="29467325">
            <wp:extent cx="3861137" cy="2171065"/>
            <wp:effectExtent l="0" t="0" r="0" b="635"/>
            <wp:docPr id="33" name="Picture 3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with low confidence"/>
                    <pic:cNvPicPr/>
                  </pic:nvPicPr>
                  <pic:blipFill>
                    <a:blip r:embed="rId33"/>
                    <a:stretch>
                      <a:fillRect/>
                    </a:stretch>
                  </pic:blipFill>
                  <pic:spPr>
                    <a:xfrm>
                      <a:off x="0" y="0"/>
                      <a:ext cx="3926903" cy="2208044"/>
                    </a:xfrm>
                    <a:prstGeom prst="rect">
                      <a:avLst/>
                    </a:prstGeom>
                  </pic:spPr>
                </pic:pic>
              </a:graphicData>
            </a:graphic>
          </wp:inline>
        </w:drawing>
      </w:r>
    </w:p>
    <w:p w14:paraId="47BD4451" w14:textId="367A8FDF" w:rsidR="00960863" w:rsidRDefault="008A14E7" w:rsidP="00960863">
      <w:r>
        <w:rPr>
          <w:b/>
          <w:bCs/>
        </w:rPr>
        <w:t>Statistical</w:t>
      </w:r>
      <w:r w:rsidR="00224C8D">
        <w:rPr>
          <w:b/>
          <w:bCs/>
        </w:rPr>
        <w:t xml:space="preserve"> Process Control:</w:t>
      </w:r>
      <w:r w:rsidR="00224C8D">
        <w:t xml:space="preserve"> </w:t>
      </w:r>
    </w:p>
    <w:p w14:paraId="7A79EDE3" w14:textId="41E6FF14" w:rsidR="00787609" w:rsidRDefault="00787609" w:rsidP="00BF2AE7">
      <w:pPr>
        <w:pStyle w:val="ListParagraph"/>
        <w:numPr>
          <w:ilvl w:val="0"/>
          <w:numId w:val="20"/>
        </w:numPr>
      </w:pPr>
      <w:r>
        <w:t>The quality control steps</w:t>
      </w:r>
    </w:p>
    <w:p w14:paraId="55D47D87" w14:textId="6B9D23D5" w:rsidR="00787609" w:rsidRDefault="00787609" w:rsidP="00BF2AE7">
      <w:pPr>
        <w:pStyle w:val="ListParagraph"/>
        <w:numPr>
          <w:ilvl w:val="0"/>
          <w:numId w:val="20"/>
        </w:numPr>
      </w:pPr>
      <w:r>
        <w:t>Type of variations</w:t>
      </w:r>
    </w:p>
    <w:p w14:paraId="06748D9B" w14:textId="2B721289" w:rsidR="00787609" w:rsidRDefault="00787609" w:rsidP="00BF2AE7">
      <w:pPr>
        <w:pStyle w:val="ListParagraph"/>
        <w:numPr>
          <w:ilvl w:val="0"/>
          <w:numId w:val="20"/>
        </w:numPr>
      </w:pPr>
      <w:r>
        <w:t>Control charts</w:t>
      </w:r>
    </w:p>
    <w:p w14:paraId="523DEA69" w14:textId="6301BAC2" w:rsidR="00787609" w:rsidRDefault="00787609" w:rsidP="00BF2AE7">
      <w:pPr>
        <w:pStyle w:val="ListParagraph"/>
        <w:numPr>
          <w:ilvl w:val="0"/>
          <w:numId w:val="20"/>
        </w:numPr>
      </w:pPr>
      <w:r>
        <w:t>Designing control charts</w:t>
      </w:r>
    </w:p>
    <w:p w14:paraId="54668F8C" w14:textId="07779A59" w:rsidR="00787609" w:rsidRDefault="00787609" w:rsidP="00BF2AE7">
      <w:pPr>
        <w:pStyle w:val="ListParagraph"/>
        <w:numPr>
          <w:ilvl w:val="0"/>
          <w:numId w:val="20"/>
        </w:numPr>
      </w:pPr>
      <w:r>
        <w:t>Individual unit and moving range charts</w:t>
      </w:r>
    </w:p>
    <w:p w14:paraId="12690600" w14:textId="538C2CB4" w:rsidR="00787609" w:rsidRDefault="00787609" w:rsidP="00BF2AE7">
      <w:pPr>
        <w:pStyle w:val="ListParagraph"/>
        <w:numPr>
          <w:ilvl w:val="0"/>
          <w:numId w:val="20"/>
        </w:numPr>
      </w:pPr>
      <w:r>
        <w:t>Control charts for attributes</w:t>
      </w:r>
    </w:p>
    <w:p w14:paraId="2D97B473" w14:textId="0D5C7520" w:rsidR="00536F93" w:rsidRDefault="00787609" w:rsidP="00BF2AE7">
      <w:pPr>
        <w:pStyle w:val="ListParagraph"/>
        <w:numPr>
          <w:ilvl w:val="0"/>
          <w:numId w:val="20"/>
        </w:numPr>
      </w:pPr>
      <w:r>
        <w:t>Using control charts</w:t>
      </w:r>
    </w:p>
    <w:p w14:paraId="1415C347" w14:textId="64D8D7DB" w:rsidR="00D40169" w:rsidRPr="0026178A" w:rsidRDefault="0026178A" w:rsidP="00D40169">
      <w:r>
        <w:rPr>
          <w:b/>
          <w:bCs/>
        </w:rPr>
        <w:t>Types of Variations:</w:t>
      </w:r>
      <w:r>
        <w:t xml:space="preserve"> Random variation (natural), assignable variation (source can be identified)</w:t>
      </w:r>
    </w:p>
    <w:p w14:paraId="639A3388" w14:textId="69365221" w:rsidR="000370C8" w:rsidRDefault="000370C8" w:rsidP="000370C8">
      <w:pPr>
        <w:pStyle w:val="Heading3"/>
      </w:pPr>
      <w:bookmarkStart w:id="56" w:name="_Toc67833928"/>
      <w:r>
        <w:t>Control Charts</w:t>
      </w:r>
      <w:bookmarkEnd w:id="56"/>
    </w:p>
    <w:p w14:paraId="7858DABD" w14:textId="19C2EAC4" w:rsidR="00564188" w:rsidRDefault="004F6083" w:rsidP="00112576">
      <w:r w:rsidRPr="00112576">
        <w:rPr>
          <w:b/>
          <w:bCs/>
        </w:rPr>
        <w:t>Purpose:</w:t>
      </w:r>
      <w:r>
        <w:t xml:space="preserve"> To monitor process output to distinguish between random and assignable variation</w:t>
      </w:r>
    </w:p>
    <w:p w14:paraId="34FA9400" w14:textId="59030F1C" w:rsidR="00112576" w:rsidRDefault="00261287" w:rsidP="00112576">
      <w:r>
        <w:rPr>
          <w:b/>
          <w:bCs/>
        </w:rPr>
        <w:t>Example:</w:t>
      </w:r>
      <w:r>
        <w:t xml:space="preserve"> </w:t>
      </w:r>
    </w:p>
    <w:p w14:paraId="65679BEE" w14:textId="59E9F203" w:rsidR="00261287" w:rsidRDefault="00261287" w:rsidP="00261287">
      <w:pPr>
        <w:jc w:val="center"/>
      </w:pPr>
      <w:r w:rsidRPr="00261287">
        <w:rPr>
          <w:noProof/>
        </w:rPr>
        <w:drawing>
          <wp:inline distT="0" distB="0" distL="0" distR="0" wp14:anchorId="5F0C50B4" wp14:editId="1EE4BAC9">
            <wp:extent cx="3947196" cy="2315183"/>
            <wp:effectExtent l="0" t="0" r="254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34"/>
                    <a:stretch>
                      <a:fillRect/>
                    </a:stretch>
                  </pic:blipFill>
                  <pic:spPr>
                    <a:xfrm>
                      <a:off x="0" y="0"/>
                      <a:ext cx="4008127" cy="2350921"/>
                    </a:xfrm>
                    <a:prstGeom prst="rect">
                      <a:avLst/>
                    </a:prstGeom>
                  </pic:spPr>
                </pic:pic>
              </a:graphicData>
            </a:graphic>
          </wp:inline>
        </w:drawing>
      </w:r>
    </w:p>
    <w:p w14:paraId="4B32B860" w14:textId="4C24B42C" w:rsidR="00E15CAE" w:rsidRDefault="00E15CAE" w:rsidP="00C051A9">
      <w:r>
        <w:rPr>
          <w:b/>
          <w:bCs/>
        </w:rPr>
        <w:lastRenderedPageBreak/>
        <w:t>Control Limit</w:t>
      </w:r>
      <w:r w:rsidR="00C051A9">
        <w:rPr>
          <w:b/>
          <w:bCs/>
        </w:rPr>
        <w:t>s:</w:t>
      </w:r>
      <w:r w:rsidR="00C051A9">
        <w:t xml:space="preserve"> The dividing lines between random and non-random deviations from the process mean</w:t>
      </w:r>
    </w:p>
    <w:p w14:paraId="3720E1AA" w14:textId="39632DA5" w:rsidR="00280666" w:rsidRDefault="00280666" w:rsidP="00280666">
      <w:pPr>
        <w:jc w:val="center"/>
      </w:pPr>
      <w:r w:rsidRPr="00280666">
        <w:rPr>
          <w:noProof/>
        </w:rPr>
        <w:drawing>
          <wp:inline distT="0" distB="0" distL="0" distR="0" wp14:anchorId="431AF78F" wp14:editId="330F11AB">
            <wp:extent cx="3939702" cy="2157155"/>
            <wp:effectExtent l="0" t="0" r="0" b="190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5"/>
                    <a:stretch>
                      <a:fillRect/>
                    </a:stretch>
                  </pic:blipFill>
                  <pic:spPr>
                    <a:xfrm>
                      <a:off x="0" y="0"/>
                      <a:ext cx="3967641" cy="2172453"/>
                    </a:xfrm>
                    <a:prstGeom prst="rect">
                      <a:avLst/>
                    </a:prstGeom>
                  </pic:spPr>
                </pic:pic>
              </a:graphicData>
            </a:graphic>
          </wp:inline>
        </w:drawing>
      </w:r>
    </w:p>
    <w:p w14:paraId="411E2CD0" w14:textId="55134EE7" w:rsidR="00700EAB" w:rsidRPr="00B51FA9" w:rsidRDefault="00533388" w:rsidP="00280666">
      <w:r>
        <w:rPr>
          <w:b/>
          <w:bCs/>
        </w:rPr>
        <w:t>Type</w:t>
      </w:r>
      <w:r w:rsidR="00617956">
        <w:rPr>
          <w:b/>
          <w:bCs/>
        </w:rPr>
        <w:t xml:space="preserve"> I and Type II</w:t>
      </w:r>
      <w:r>
        <w:rPr>
          <w:b/>
          <w:bCs/>
        </w:rPr>
        <w:t xml:space="preserve"> Errors</w:t>
      </w:r>
      <w:r w:rsidR="00B51FA9">
        <w:rPr>
          <w:b/>
          <w:bCs/>
        </w:rPr>
        <w:t>:</w:t>
      </w:r>
      <w:r w:rsidR="00B51FA9">
        <w:t xml:space="preserve"> </w:t>
      </w:r>
    </w:p>
    <w:p w14:paraId="6537232B" w14:textId="56E2E277" w:rsidR="00280666" w:rsidRDefault="00700EAB" w:rsidP="00700EAB">
      <w:pPr>
        <w:jc w:val="center"/>
      </w:pPr>
      <w:r w:rsidRPr="00700EAB">
        <w:rPr>
          <w:noProof/>
        </w:rPr>
        <w:drawing>
          <wp:inline distT="0" distB="0" distL="0" distR="0" wp14:anchorId="0CB7D24F" wp14:editId="06412B90">
            <wp:extent cx="4017523" cy="2154268"/>
            <wp:effectExtent l="0" t="0" r="0" b="508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6"/>
                    <a:stretch>
                      <a:fillRect/>
                    </a:stretch>
                  </pic:blipFill>
                  <pic:spPr>
                    <a:xfrm>
                      <a:off x="0" y="0"/>
                      <a:ext cx="4053113" cy="2173352"/>
                    </a:xfrm>
                    <a:prstGeom prst="rect">
                      <a:avLst/>
                    </a:prstGeom>
                  </pic:spPr>
                </pic:pic>
              </a:graphicData>
            </a:graphic>
          </wp:inline>
        </w:drawing>
      </w:r>
    </w:p>
    <w:p w14:paraId="5916E1F2" w14:textId="03E2306E" w:rsidR="00700EAB" w:rsidRDefault="00F7746B" w:rsidP="00700EAB">
      <w:pPr>
        <w:jc w:val="center"/>
      </w:pPr>
      <w:r w:rsidRPr="00F7746B">
        <w:rPr>
          <w:noProof/>
        </w:rPr>
        <w:drawing>
          <wp:inline distT="0" distB="0" distL="0" distR="0" wp14:anchorId="418218C4" wp14:editId="458FA78B">
            <wp:extent cx="4552545" cy="1795726"/>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37"/>
                    <a:stretch>
                      <a:fillRect/>
                    </a:stretch>
                  </pic:blipFill>
                  <pic:spPr>
                    <a:xfrm>
                      <a:off x="0" y="0"/>
                      <a:ext cx="4597915" cy="1813622"/>
                    </a:xfrm>
                    <a:prstGeom prst="rect">
                      <a:avLst/>
                    </a:prstGeom>
                  </pic:spPr>
                </pic:pic>
              </a:graphicData>
            </a:graphic>
          </wp:inline>
        </w:drawing>
      </w:r>
    </w:p>
    <w:p w14:paraId="1768AD3A" w14:textId="67D2B168" w:rsidR="00F7746B" w:rsidRDefault="00C241E6" w:rsidP="00F7746B">
      <w:r>
        <w:rPr>
          <w:b/>
          <w:bCs/>
        </w:rPr>
        <w:t>Designing Control Charts:</w:t>
      </w:r>
      <w:r>
        <w:t xml:space="preserve"> </w:t>
      </w:r>
    </w:p>
    <w:p w14:paraId="18ECC251" w14:textId="08ADC1EA" w:rsidR="00C241E6" w:rsidRDefault="00C241E6" w:rsidP="00C241E6">
      <w:pPr>
        <w:pStyle w:val="ListParagraph"/>
        <w:numPr>
          <w:ilvl w:val="0"/>
          <w:numId w:val="27"/>
        </w:numPr>
      </w:pPr>
      <w:r>
        <w:t>Determine a sample size</w:t>
      </w:r>
    </w:p>
    <w:p w14:paraId="0CF4DCEB" w14:textId="6B42889D" w:rsidR="00C241E6" w:rsidRDefault="00C241E6" w:rsidP="00C241E6">
      <w:pPr>
        <w:pStyle w:val="ListParagraph"/>
        <w:numPr>
          <w:ilvl w:val="0"/>
          <w:numId w:val="27"/>
        </w:numPr>
      </w:pPr>
      <w:r>
        <w:t>Obtain 20 to 25 samples</w:t>
      </w:r>
    </w:p>
    <w:p w14:paraId="727FD29D" w14:textId="052BD90F" w:rsidR="00C241E6" w:rsidRDefault="00C241E6" w:rsidP="00C241E6">
      <w:pPr>
        <w:pStyle w:val="ListParagraph"/>
        <w:numPr>
          <w:ilvl w:val="0"/>
          <w:numId w:val="27"/>
        </w:numPr>
      </w:pPr>
      <w:r>
        <w:t>Establish and graph preliminary control limits</w:t>
      </w:r>
    </w:p>
    <w:p w14:paraId="7E32D0D7" w14:textId="73AF52E5" w:rsidR="00C241E6" w:rsidRDefault="00C241E6" w:rsidP="00C241E6">
      <w:pPr>
        <w:pStyle w:val="ListParagraph"/>
        <w:numPr>
          <w:ilvl w:val="0"/>
          <w:numId w:val="27"/>
        </w:numPr>
      </w:pPr>
      <w:r>
        <w:lastRenderedPageBreak/>
        <w:t>Plot sample statistic values on control chart</w:t>
      </w:r>
    </w:p>
    <w:p w14:paraId="280C1D32" w14:textId="5C5A0D6A" w:rsidR="00C241E6" w:rsidRDefault="00C241E6" w:rsidP="00C241E6">
      <w:pPr>
        <w:pStyle w:val="ListParagraph"/>
        <w:numPr>
          <w:ilvl w:val="0"/>
          <w:numId w:val="27"/>
        </w:numPr>
      </w:pPr>
      <w:r>
        <w:t xml:space="preserve">Are any points outside control limits (CL)? </w:t>
      </w:r>
    </w:p>
    <w:p w14:paraId="05C19592" w14:textId="390A0F17" w:rsidR="00C241E6" w:rsidRDefault="00C241E6" w:rsidP="00C241E6">
      <w:pPr>
        <w:pStyle w:val="ListParagraph"/>
        <w:numPr>
          <w:ilvl w:val="1"/>
          <w:numId w:val="27"/>
        </w:numPr>
      </w:pPr>
      <w:r>
        <w:t>NO: Assume no assignable cause</w:t>
      </w:r>
    </w:p>
    <w:p w14:paraId="51F1A6C4" w14:textId="652DD776" w:rsidR="00C241E6" w:rsidRDefault="00C241E6" w:rsidP="00C241E6">
      <w:pPr>
        <w:pStyle w:val="ListParagraph"/>
        <w:numPr>
          <w:ilvl w:val="1"/>
          <w:numId w:val="27"/>
        </w:numPr>
      </w:pPr>
      <w:r>
        <w:t>YES: Investigate and correct</w:t>
      </w:r>
    </w:p>
    <w:p w14:paraId="2AAFC7AC" w14:textId="499FBAC4" w:rsidR="00C241E6" w:rsidRDefault="00F50590" w:rsidP="00C241E6">
      <w:r>
        <w:rPr>
          <w:b/>
          <w:bCs/>
        </w:rPr>
        <w:t>Control Charts for Variables:</w:t>
      </w:r>
      <w:r>
        <w:t xml:space="preserve"> Variables generate data that are </w:t>
      </w:r>
      <w:r>
        <w:rPr>
          <w:u w:val="single"/>
        </w:rPr>
        <w:t>measured</w:t>
      </w:r>
      <w:r w:rsidR="00903A21">
        <w:t>, sample mean/range</w:t>
      </w:r>
    </w:p>
    <w:p w14:paraId="32EC996A" w14:textId="77D67DC0" w:rsidR="00455CC5" w:rsidRDefault="006F596F" w:rsidP="00C241E6">
      <w:r>
        <w:rPr>
          <w:b/>
          <w:bCs/>
        </w:rPr>
        <w:t>Upper and Lower Control Limits for Sample Mean Chart:</w:t>
      </w:r>
      <w:r>
        <w:t xml:space="preserve"> </w:t>
      </w:r>
    </w:p>
    <w:p w14:paraId="7AA33877" w14:textId="1BB5C64D" w:rsidR="006F596F" w:rsidRPr="000470EE" w:rsidRDefault="006C57E7" w:rsidP="00C241E6">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+z</m:t>
          </m:r>
          <m:sSub>
            <m:sSubPr>
              <m:ctrlPr>
                <w:rPr>
                  <w:rFonts w:ascii="Cambria Math" w:hAnsi="Cambria Math"/>
                  <w:i/>
                </w:rPr>
              </m:ctrlPr>
            </m:sSubPr>
            <m:e>
              <m:r>
                <w:rPr>
                  <w:rFonts w:ascii="Cambria Math" w:hAnsi="Cambria Math"/>
                </w:rPr>
                <m:t>σ</m:t>
              </m:r>
            </m:e>
            <m:sub>
              <m:acc>
                <m:accPr>
                  <m:chr m:val="̅"/>
                  <m:ctrlPr>
                    <w:rPr>
                      <w:rFonts w:ascii="Cambria Math" w:hAnsi="Cambria Math"/>
                      <w:i/>
                    </w:rPr>
                  </m:ctrlPr>
                </m:accPr>
                <m:e>
                  <m:r>
                    <w:rPr>
                      <w:rFonts w:ascii="Cambria Math" w:hAnsi="Cambria Math"/>
                    </w:rPr>
                    <m:t>x</m:t>
                  </m:r>
                </m:e>
              </m:acc>
            </m:sub>
          </m:sSub>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-z</m:t>
          </m:r>
          <m:sSub>
            <m:sSubPr>
              <m:ctrlPr>
                <w:rPr>
                  <w:rFonts w:ascii="Cambria Math" w:hAnsi="Cambria Math"/>
                  <w:i/>
                </w:rPr>
              </m:ctrlPr>
            </m:sSubPr>
            <m:e>
              <m:r>
                <w:rPr>
                  <w:rFonts w:ascii="Cambria Math" w:hAnsi="Cambria Math"/>
                </w:rPr>
                <m:t>σ</m:t>
              </m:r>
            </m:e>
            <m:sub>
              <m:acc>
                <m:accPr>
                  <m:chr m:val="̅"/>
                  <m:ctrlPr>
                    <w:rPr>
                      <w:rFonts w:ascii="Cambria Math" w:hAnsi="Cambria Math"/>
                      <w:i/>
                    </w:rPr>
                  </m:ctrlPr>
                </m:accPr>
                <m:e>
                  <m:r>
                    <w:rPr>
                      <w:rFonts w:ascii="Cambria Math" w:hAnsi="Cambria Math"/>
                    </w:rPr>
                    <m:t>x</m:t>
                  </m:r>
                </m:e>
              </m:acc>
            </m:sub>
          </m:sSub>
        </m:oMath>
      </m:oMathPara>
    </w:p>
    <w:p w14:paraId="27853E7B" w14:textId="2F36B495" w:rsidR="000470EE" w:rsidRDefault="000470EE" w:rsidP="00C241E6">
      <w:r>
        <w:t>Where:</w:t>
      </w:r>
    </w:p>
    <w:p w14:paraId="58C72611" w14:textId="71DD282A" w:rsidR="007C3FCD" w:rsidRPr="00C95B15" w:rsidRDefault="00F25102" w:rsidP="00C241E6">
      <m:oMathPara>
        <m:oMath>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=Standard deviation of sampling distribution of sample means=</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m:rPr>
              <m:sty m:val="p"/>
            </m:rPr>
            <w:rPr>
              <w:rFonts w:ascii="Cambria Math" w:hAnsi="Cambria Math"/>
            </w:rPr>
            <w:br/>
          </m:r>
        </m:oMath>
        <m:oMath>
          <m:r>
            <w:rPr>
              <w:rFonts w:ascii="Cambria Math" w:hAnsi="Cambria Math"/>
            </w:rPr>
            <m:t>σ=Process standard deviation</m:t>
          </m:r>
          <m:r>
            <m:rPr>
              <m:sty m:val="p"/>
            </m:rPr>
            <w:rPr>
              <w:rFonts w:ascii="Cambria Math" w:hAnsi="Cambria Math"/>
            </w:rPr>
            <w:br/>
          </m:r>
        </m:oMath>
        <m:oMath>
          <m:r>
            <w:rPr>
              <w:rFonts w:ascii="Cambria Math" w:hAnsi="Cambria Math"/>
            </w:rPr>
            <m:t>n=Sample size</m:t>
          </m:r>
          <m:r>
            <m:rPr>
              <m:sty m:val="p"/>
            </m:rPr>
            <w:rPr>
              <w:rFonts w:ascii="Cambria Math" w:hAnsi="Cambria Math"/>
            </w:rPr>
            <w:br/>
          </m:r>
        </m:oMath>
        <m:oMath>
          <m:r>
            <w:rPr>
              <w:rFonts w:ascii="Cambria Math" w:hAnsi="Cambria Math"/>
            </w:rPr>
            <m:t xml:space="preserve">z=Standard normal deviate </m:t>
          </m:r>
          <m:d>
            <m:dPr>
              <m:ctrlPr>
                <w:rPr>
                  <w:rFonts w:ascii="Cambria Math" w:hAnsi="Cambria Math"/>
                  <w:i/>
                </w:rPr>
              </m:ctrlPr>
            </m:dPr>
            <m:e>
              <m:r>
                <w:rPr>
                  <w:rFonts w:ascii="Cambria Math" w:hAnsi="Cambria Math"/>
                </w:rPr>
                <m:t>usually z=3</m:t>
              </m:r>
            </m:e>
          </m:d>
          <m:r>
            <m:rPr>
              <m:sty m:val="p"/>
            </m:rPr>
            <w:rPr>
              <w:rFonts w:ascii="Cambria Math" w:hAnsi="Cambria Math"/>
            </w:rPr>
            <w:br/>
          </m:r>
        </m:oMath>
        <m:oMath>
          <m:acc>
            <m:accPr>
              <m:chr m:val="̿"/>
              <m:ctrlPr>
                <w:rPr>
                  <w:rFonts w:ascii="Cambria Math" w:hAnsi="Cambria Math"/>
                  <w:i/>
                </w:rPr>
              </m:ctrlPr>
            </m:accPr>
            <m:e>
              <m:r>
                <w:rPr>
                  <w:rFonts w:ascii="Cambria Math" w:hAnsi="Cambria Math"/>
                </w:rPr>
                <m:t>X</m:t>
              </m:r>
            </m:e>
          </m:acc>
          <m:r>
            <w:rPr>
              <w:rFonts w:ascii="Cambria Math" w:hAnsi="Cambria Math"/>
            </w:rPr>
            <m:t xml:space="preserve">=Average of sample means </m:t>
          </m:r>
          <m:d>
            <m:dPr>
              <m:ctrlPr>
                <w:rPr>
                  <w:rFonts w:ascii="Cambria Math" w:hAnsi="Cambria Math"/>
                  <w:i/>
                </w:rPr>
              </m:ctrlPr>
            </m:dPr>
            <m:e>
              <m:r>
                <w:rPr>
                  <w:rFonts w:ascii="Cambria Math" w:hAnsi="Cambria Math"/>
                </w:rPr>
                <m:t>grand mean</m:t>
              </m:r>
            </m:e>
          </m:d>
        </m:oMath>
      </m:oMathPara>
    </w:p>
    <w:p w14:paraId="4C5AC838" w14:textId="43CA4037" w:rsidR="00C95B15" w:rsidRDefault="00FF387C" w:rsidP="00C241E6">
      <w:r>
        <w:rPr>
          <w:b/>
          <w:bCs/>
        </w:rPr>
        <w:t>Example:</w:t>
      </w:r>
      <w:r>
        <w:t xml:space="preserve"> </w:t>
      </w:r>
    </w:p>
    <w:p w14:paraId="410E4B4F" w14:textId="44CFE236" w:rsidR="00FF387C" w:rsidRDefault="000D1A62" w:rsidP="000D1A62">
      <w:pPr>
        <w:jc w:val="center"/>
      </w:pPr>
      <w:r w:rsidRPr="000D1A62">
        <w:rPr>
          <w:noProof/>
        </w:rPr>
        <w:drawing>
          <wp:inline distT="0" distB="0" distL="0" distR="0" wp14:anchorId="42F37692" wp14:editId="03B4A94F">
            <wp:extent cx="5943600" cy="3046730"/>
            <wp:effectExtent l="0" t="0" r="0" b="127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38"/>
                    <a:stretch>
                      <a:fillRect/>
                    </a:stretch>
                  </pic:blipFill>
                  <pic:spPr>
                    <a:xfrm>
                      <a:off x="0" y="0"/>
                      <a:ext cx="5943600" cy="3046730"/>
                    </a:xfrm>
                    <a:prstGeom prst="rect">
                      <a:avLst/>
                    </a:prstGeom>
                  </pic:spPr>
                </pic:pic>
              </a:graphicData>
            </a:graphic>
          </wp:inline>
        </w:drawing>
      </w:r>
    </w:p>
    <w:p w14:paraId="46600F32" w14:textId="427B2682" w:rsidR="00703F74" w:rsidRDefault="00F25102" w:rsidP="00A10906">
      <w:pPr>
        <w:pStyle w:val="ListParagraph"/>
        <w:numPr>
          <w:ilvl w:val="0"/>
          <w:numId w:val="28"/>
        </w:numPr>
        <w:jc w:val="both"/>
      </w:pP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12.10+12.12+12.11+12.10+12.12</m:t>
            </m:r>
          </m:num>
          <m:den>
            <m:r>
              <w:rPr>
                <w:rFonts w:ascii="Cambria Math" w:hAnsi="Cambria Math"/>
              </w:rPr>
              <m:t>5</m:t>
            </m:r>
          </m:den>
        </m:f>
        <m:r>
          <w:rPr>
            <w:rFonts w:ascii="Cambria Math" w:hAnsi="Cambria Math"/>
          </w:rPr>
          <m:t>=12.11 cm</m:t>
        </m:r>
        <m:r>
          <m:rPr>
            <m:sty m:val="p"/>
          </m:rPr>
          <w:rPr>
            <w:rFonts w:ascii="Cambria Math" w:hAnsi="Cambria Math"/>
          </w:rPr>
          <w:br/>
        </m:r>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=12.11+3</m:t>
        </m:r>
        <m:d>
          <m:dPr>
            <m:ctrlPr>
              <w:rPr>
                <w:rFonts w:ascii="Cambria Math" w:hAnsi="Cambria Math"/>
                <w:i/>
              </w:rPr>
            </m:ctrlPr>
          </m:dPr>
          <m:e>
            <m:f>
              <m:fPr>
                <m:ctrlPr>
                  <w:rPr>
                    <w:rFonts w:ascii="Cambria Math" w:hAnsi="Cambria Math"/>
                    <w:i/>
                  </w:rPr>
                </m:ctrlPr>
              </m:fPr>
              <m:num>
                <m:r>
                  <w:rPr>
                    <w:rFonts w:ascii="Cambria Math" w:hAnsi="Cambria Math"/>
                  </w:rPr>
                  <m:t>0.02</m:t>
                </m:r>
              </m:num>
              <m:den>
                <m:rad>
                  <m:radPr>
                    <m:degHide m:val="1"/>
                    <m:ctrlPr>
                      <w:rPr>
                        <w:rFonts w:ascii="Cambria Math" w:hAnsi="Cambria Math"/>
                        <w:i/>
                      </w:rPr>
                    </m:ctrlPr>
                  </m:radPr>
                  <m:deg/>
                  <m:e>
                    <m:r>
                      <w:rPr>
                        <w:rFonts w:ascii="Cambria Math" w:hAnsi="Cambria Math"/>
                      </w:rPr>
                      <m:t>4</m:t>
                    </m:r>
                  </m:e>
                </m:rad>
              </m:den>
            </m:f>
          </m:e>
        </m:d>
        <m:r>
          <w:rPr>
            <w:rFonts w:ascii="Cambria Math" w:hAnsi="Cambria Math"/>
          </w:rPr>
          <m:t>=12.14</m:t>
        </m:r>
      </m:oMath>
      <w:r w:rsidR="00A10906">
        <w:t xml:space="preserve"> </w:t>
      </w:r>
      <m:oMath>
        <m:r>
          <m:rPr>
            <m:sty m:val="p"/>
          </m:rPr>
          <w:rPr>
            <w:rFonts w:ascii="Cambria Math" w:hAnsi="Cambria Math"/>
          </w:rPr>
          <w:br/>
        </m:r>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=12.11-3</m:t>
        </m:r>
        <m:d>
          <m:dPr>
            <m:ctrlPr>
              <w:rPr>
                <w:rFonts w:ascii="Cambria Math" w:hAnsi="Cambria Math"/>
                <w:i/>
              </w:rPr>
            </m:ctrlPr>
          </m:dPr>
          <m:e>
            <m:f>
              <m:fPr>
                <m:ctrlPr>
                  <w:rPr>
                    <w:rFonts w:ascii="Cambria Math" w:hAnsi="Cambria Math"/>
                    <w:i/>
                  </w:rPr>
                </m:ctrlPr>
              </m:fPr>
              <m:num>
                <m:r>
                  <w:rPr>
                    <w:rFonts w:ascii="Cambria Math" w:hAnsi="Cambria Math"/>
                  </w:rPr>
                  <m:t>0.02</m:t>
                </m:r>
              </m:num>
              <m:den>
                <m:rad>
                  <m:radPr>
                    <m:degHide m:val="1"/>
                    <m:ctrlPr>
                      <w:rPr>
                        <w:rFonts w:ascii="Cambria Math" w:hAnsi="Cambria Math"/>
                        <w:i/>
                      </w:rPr>
                    </m:ctrlPr>
                  </m:radPr>
                  <m:deg/>
                  <m:e>
                    <m:r>
                      <w:rPr>
                        <w:rFonts w:ascii="Cambria Math" w:hAnsi="Cambria Math"/>
                      </w:rPr>
                      <m:t>4</m:t>
                    </m:r>
                  </m:e>
                </m:rad>
              </m:den>
            </m:f>
          </m:e>
        </m:d>
        <m:r>
          <w:rPr>
            <w:rFonts w:ascii="Cambria Math" w:hAnsi="Cambria Math"/>
          </w:rPr>
          <m:t>=12.08</m:t>
        </m:r>
      </m:oMath>
      <w:r w:rsidR="00703F74">
        <w:t xml:space="preserve"> </w:t>
      </w:r>
    </w:p>
    <w:p w14:paraId="76261964" w14:textId="2A1380A5" w:rsidR="000D1A62" w:rsidRDefault="00703F74" w:rsidP="00703F74">
      <w:pPr>
        <w:pStyle w:val="ListParagraph"/>
      </w:pPr>
      <w:r>
        <w:t xml:space="preserve">All </w:t>
      </w:r>
      <m:oMath>
        <m:r>
          <w:rPr>
            <w:rFonts w:ascii="Cambria Math" w:hAnsi="Cambria Math"/>
          </w:rPr>
          <m:t>5</m:t>
        </m:r>
      </m:oMath>
      <w:r>
        <w:t xml:space="preserve"> sample means fall between the control </w:t>
      </w:r>
      <w:r w:rsidR="00F013C2">
        <w:t>limits;</w:t>
      </w:r>
      <w:r>
        <w:t xml:space="preserve"> the process is in control.</w:t>
      </w:r>
    </w:p>
    <w:p w14:paraId="6517D499" w14:textId="3D6868D9" w:rsidR="00F013C2" w:rsidRDefault="00F25102" w:rsidP="00BF5BA3">
      <w:pPr>
        <w:pStyle w:val="ListParagraph"/>
        <w:numPr>
          <w:ilvl w:val="0"/>
          <w:numId w:val="28"/>
        </w:numPr>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6</m:t>
                </m:r>
              </m:sub>
            </m:sSub>
          </m:e>
        </m:acc>
        <m:r>
          <w:rPr>
            <w:rFonts w:ascii="Cambria Math" w:hAnsi="Cambria Math"/>
          </w:rPr>
          <m:t>=</m:t>
        </m:r>
        <m:f>
          <m:fPr>
            <m:ctrlPr>
              <w:rPr>
                <w:rFonts w:ascii="Cambria Math" w:hAnsi="Cambria Math"/>
                <w:i/>
              </w:rPr>
            </m:ctrlPr>
          </m:fPr>
          <m:num>
            <m:r>
              <w:rPr>
                <w:rFonts w:ascii="Cambria Math" w:hAnsi="Cambria Math"/>
              </w:rPr>
              <m:t>12.10+12.19+12.12+12.14</m:t>
            </m:r>
          </m:num>
          <m:den>
            <m:r>
              <w:rPr>
                <w:rFonts w:ascii="Cambria Math" w:hAnsi="Cambria Math"/>
              </w:rPr>
              <m:t>4</m:t>
            </m:r>
          </m:den>
        </m:f>
        <m:r>
          <w:rPr>
            <w:rFonts w:ascii="Cambria Math" w:hAnsi="Cambria Math"/>
          </w:rPr>
          <m:t>=12.1375 cm</m:t>
        </m:r>
      </m:oMath>
    </w:p>
    <w:p w14:paraId="698B2731" w14:textId="3002E286" w:rsidR="00CB31D7" w:rsidRDefault="00690461" w:rsidP="00CB31D7">
      <w:pPr>
        <w:pStyle w:val="ListParagraph"/>
      </w:pPr>
      <w:r>
        <w:t xml:space="preserve">Because </w:t>
      </w:r>
      <m:oMath>
        <m:r>
          <w:rPr>
            <w:rFonts w:ascii="Cambria Math" w:hAnsi="Cambria Math"/>
          </w:rPr>
          <m:t>12.08&lt;12.1375&lt;12.14</m:t>
        </m:r>
      </m:oMath>
      <w:r>
        <w:t>, the process mean has not changed.</w:t>
      </w:r>
    </w:p>
    <w:p w14:paraId="79B8F004" w14:textId="61698BA6" w:rsidR="00D4620C" w:rsidRDefault="00D4620C" w:rsidP="00D4620C">
      <w:r>
        <w:rPr>
          <w:b/>
          <w:bCs/>
        </w:rPr>
        <w:t>Upper and Lower Control Limits Alternate Method</w:t>
      </w:r>
      <w:r w:rsidR="00025392">
        <w:rPr>
          <w:b/>
          <w:bCs/>
        </w:rPr>
        <w:t>:</w:t>
      </w:r>
      <w:r>
        <w:t xml:space="preserve"> </w:t>
      </w:r>
    </w:p>
    <w:p w14:paraId="6F5AB443" w14:textId="49F72DC5" w:rsidR="00601190" w:rsidRPr="000470EE" w:rsidRDefault="00601190" w:rsidP="00601190">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oMath>
      </m:oMathPara>
    </w:p>
    <w:p w14:paraId="3AEFDF36" w14:textId="77777777" w:rsidR="00D61881" w:rsidRDefault="00095FB4" w:rsidP="00D4620C">
      <w:r>
        <w:t>Where:</w:t>
      </w:r>
    </w:p>
    <w:p w14:paraId="5D7F3ADB" w14:textId="739764E5" w:rsidR="00095FB4" w:rsidRPr="00336A2B" w:rsidRDefault="00F25102" w:rsidP="00D4620C">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can be obtained from table below</m:t>
          </m:r>
        </m:oMath>
      </m:oMathPara>
    </w:p>
    <w:p w14:paraId="7110D845" w14:textId="37AB5382" w:rsidR="00095FB4" w:rsidRPr="00336A2B" w:rsidRDefault="00F25102" w:rsidP="00D4620C">
      <m:oMathPara>
        <m:oMathParaPr>
          <m:jc m:val="left"/>
        </m:oMathParaPr>
        <m:oMath>
          <m:acc>
            <m:accPr>
              <m:chr m:val="̅"/>
              <m:ctrlPr>
                <w:rPr>
                  <w:rFonts w:ascii="Cambria Math" w:hAnsi="Cambria Math"/>
                  <w:i/>
                </w:rPr>
              </m:ctrlPr>
            </m:accPr>
            <m:e>
              <m:r>
                <w:rPr>
                  <w:rFonts w:ascii="Cambria Math" w:hAnsi="Cambria Math"/>
                </w:rPr>
                <m:t>R</m:t>
              </m:r>
            </m:e>
          </m:acc>
          <m:r>
            <w:rPr>
              <w:rFonts w:ascii="Cambria Math" w:hAnsi="Cambria Math"/>
            </w:rPr>
            <m:t>=Average of sample ranges</m:t>
          </m:r>
          <m:r>
            <m:rPr>
              <m:sty m:val="p"/>
            </m:rPr>
            <w:rPr>
              <w:rFonts w:ascii="Cambria Math" w:hAnsi="Cambria Math"/>
            </w:rPr>
            <w:br/>
          </m:r>
        </m:oMath>
        <m:oMath>
          <m:r>
            <w:rPr>
              <w:rFonts w:ascii="Cambria Math" w:hAnsi="Cambria Math"/>
            </w:rPr>
            <m:t>Sample range=Maximum value-minimum value in the sample</m:t>
          </m:r>
          <m:r>
            <m:rPr>
              <m:sty m:val="p"/>
            </m:rPr>
            <w:rPr>
              <w:rFonts w:ascii="Cambria Math" w:hAnsi="Cambria Math"/>
            </w:rPr>
            <w:br/>
          </m:r>
        </m:oMath>
        <m:oMath>
          <m:acc>
            <m:accPr>
              <m:chr m:val="̿"/>
              <m:ctrlPr>
                <w:rPr>
                  <w:rFonts w:ascii="Cambria Math" w:hAnsi="Cambria Math"/>
                  <w:i/>
                </w:rPr>
              </m:ctrlPr>
            </m:accPr>
            <m:e>
              <m:r>
                <w:rPr>
                  <w:rFonts w:ascii="Cambria Math" w:hAnsi="Cambria Math"/>
                </w:rPr>
                <m:t>X</m:t>
              </m:r>
            </m:e>
          </m:acc>
          <m:r>
            <w:rPr>
              <w:rFonts w:ascii="Cambria Math" w:hAnsi="Cambria Math"/>
            </w:rPr>
            <m:t xml:space="preserve">=Average of sample means </m:t>
          </m:r>
          <m:d>
            <m:dPr>
              <m:ctrlPr>
                <w:rPr>
                  <w:rFonts w:ascii="Cambria Math" w:hAnsi="Cambria Math"/>
                  <w:i/>
                </w:rPr>
              </m:ctrlPr>
            </m:dPr>
            <m:e>
              <m:r>
                <w:rPr>
                  <w:rFonts w:ascii="Cambria Math" w:hAnsi="Cambria Math"/>
                </w:rPr>
                <m:t>grand mean</m:t>
              </m:r>
            </m:e>
          </m:d>
        </m:oMath>
      </m:oMathPara>
    </w:p>
    <w:p w14:paraId="42AF692F" w14:textId="6EFC0F53" w:rsidR="007B1A5C" w:rsidRDefault="00105FE4" w:rsidP="00105FE4">
      <w:pPr>
        <w:jc w:val="center"/>
      </w:pPr>
      <w:r w:rsidRPr="00105FE4">
        <w:rPr>
          <w:noProof/>
        </w:rPr>
        <w:lastRenderedPageBreak/>
        <w:drawing>
          <wp:inline distT="0" distB="0" distL="0" distR="0" wp14:anchorId="7593BAC0" wp14:editId="008C68CC">
            <wp:extent cx="5872195" cy="6274341"/>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9"/>
                    <a:stretch>
                      <a:fillRect/>
                    </a:stretch>
                  </pic:blipFill>
                  <pic:spPr>
                    <a:xfrm>
                      <a:off x="0" y="0"/>
                      <a:ext cx="5894695" cy="6298382"/>
                    </a:xfrm>
                    <a:prstGeom prst="rect">
                      <a:avLst/>
                    </a:prstGeom>
                  </pic:spPr>
                </pic:pic>
              </a:graphicData>
            </a:graphic>
          </wp:inline>
        </w:drawing>
      </w:r>
    </w:p>
    <w:p w14:paraId="56E4D544" w14:textId="7C7D74E6" w:rsidR="00105FE4" w:rsidRDefault="005846D5" w:rsidP="00105FE4">
      <w:r>
        <w:rPr>
          <w:b/>
          <w:bCs/>
        </w:rPr>
        <w:t>Example:</w:t>
      </w:r>
      <w:r>
        <w:t xml:space="preserve"> </w:t>
      </w:r>
    </w:p>
    <w:p w14:paraId="73FAA259" w14:textId="52946868" w:rsidR="005846D5" w:rsidRDefault="00025392" w:rsidP="00025392">
      <w:pPr>
        <w:jc w:val="center"/>
      </w:pPr>
      <w:r w:rsidRPr="00025392">
        <w:rPr>
          <w:noProof/>
        </w:rPr>
        <w:drawing>
          <wp:inline distT="0" distB="0" distL="0" distR="0" wp14:anchorId="43228748" wp14:editId="7B3F9DC4">
            <wp:extent cx="5943600" cy="120967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0"/>
                    <a:stretch>
                      <a:fillRect/>
                    </a:stretch>
                  </pic:blipFill>
                  <pic:spPr>
                    <a:xfrm>
                      <a:off x="0" y="0"/>
                      <a:ext cx="5943600" cy="1209675"/>
                    </a:xfrm>
                    <a:prstGeom prst="rect">
                      <a:avLst/>
                    </a:prstGeom>
                  </pic:spPr>
                </pic:pic>
              </a:graphicData>
            </a:graphic>
          </wp:inline>
        </w:drawing>
      </w:r>
    </w:p>
    <w:p w14:paraId="4FE89AFE" w14:textId="351DC8F5" w:rsidR="0070416D" w:rsidRPr="0070416D" w:rsidRDefault="00F25102" w:rsidP="006708AE">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=3, </m:t>
          </m:r>
          <m:acc>
            <m:accPr>
              <m:chr m:val="̅"/>
              <m:ctrlPr>
                <w:rPr>
                  <w:rFonts w:ascii="Cambria Math" w:hAnsi="Cambria Math"/>
                  <w:i/>
                </w:rPr>
              </m:ctrlPr>
            </m:accPr>
            <m:e>
              <m:r>
                <w:rPr>
                  <w:rFonts w:ascii="Cambria Math" w:hAnsi="Cambria Math"/>
                </w:rPr>
                <m:t>R</m:t>
              </m:r>
            </m:e>
          </m:acc>
          <m:r>
            <w:rPr>
              <w:rFonts w:ascii="Cambria Math" w:hAnsi="Cambria Math"/>
            </w:rPr>
            <m:t xml:space="preserve">=0.016,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=0.37 </m:t>
          </m:r>
          <m:d>
            <m:dPr>
              <m:ctrlPr>
                <w:rPr>
                  <w:rFonts w:ascii="Cambria Math" w:hAnsi="Cambria Math"/>
                  <w:i/>
                </w:rPr>
              </m:ctrlPr>
            </m:dPr>
            <m:e>
              <m:r>
                <w:rPr>
                  <w:rFonts w:ascii="Cambria Math" w:hAnsi="Cambria Math"/>
                </w:rPr>
                <m:t>for n=8 from table</m:t>
              </m:r>
            </m:e>
          </m:d>
        </m:oMath>
      </m:oMathPara>
    </w:p>
    <w:p w14:paraId="22762F88" w14:textId="52B32B0E" w:rsidR="00025392" w:rsidRPr="0070416D" w:rsidRDefault="006708AE" w:rsidP="006708AE">
      <m:oMathPara>
        <m:oMath>
          <m:r>
            <w:rPr>
              <w:rFonts w:ascii="Cambria Math" w:hAnsi="Cambria Math"/>
            </w:rPr>
            <w:lastRenderedPageBreak/>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=3+0.37</m:t>
          </m:r>
          <m:d>
            <m:dPr>
              <m:ctrlPr>
                <w:rPr>
                  <w:rFonts w:ascii="Cambria Math" w:hAnsi="Cambria Math"/>
                  <w:i/>
                </w:rPr>
              </m:ctrlPr>
            </m:dPr>
            <m:e>
              <m:r>
                <w:rPr>
                  <w:rFonts w:ascii="Cambria Math" w:hAnsi="Cambria Math"/>
                </w:rPr>
                <m:t>0.016</m:t>
              </m:r>
            </m:e>
          </m:d>
          <m:r>
            <w:rPr>
              <w:rFonts w:ascii="Cambria Math" w:hAnsi="Cambria Math"/>
            </w:rPr>
            <m:t>=3.006 kg</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=3-0.37</m:t>
          </m:r>
          <m:d>
            <m:dPr>
              <m:ctrlPr>
                <w:rPr>
                  <w:rFonts w:ascii="Cambria Math" w:hAnsi="Cambria Math"/>
                  <w:i/>
                </w:rPr>
              </m:ctrlPr>
            </m:dPr>
            <m:e>
              <m:r>
                <w:rPr>
                  <w:rFonts w:ascii="Cambria Math" w:hAnsi="Cambria Math"/>
                </w:rPr>
                <m:t>0.016</m:t>
              </m:r>
            </m:e>
          </m:d>
          <m:r>
            <w:rPr>
              <w:rFonts w:ascii="Cambria Math" w:hAnsi="Cambria Math"/>
            </w:rPr>
            <m:t>=2.994 kg</m:t>
          </m:r>
        </m:oMath>
      </m:oMathPara>
    </w:p>
    <w:p w14:paraId="3E879FF0" w14:textId="12D067AB" w:rsidR="0070416D" w:rsidRDefault="00CA62A3" w:rsidP="006708AE">
      <w:r>
        <w:rPr>
          <w:b/>
          <w:bCs/>
        </w:rPr>
        <w:t>Upper and Lower Control Limits for Sample Range Control Chart:</w:t>
      </w:r>
      <w:r>
        <w:t xml:space="preserve"> </w:t>
      </w:r>
    </w:p>
    <w:p w14:paraId="12674897" w14:textId="7290F33D" w:rsidR="0015740A" w:rsidRPr="000470EE" w:rsidRDefault="0015740A" w:rsidP="0015740A">
      <m:oMathPara>
        <m:oMath>
          <m:r>
            <w:rPr>
              <w:rFonts w:ascii="Cambria Math" w:hAnsi="Cambria Math"/>
            </w:rPr>
            <m:t>UC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acc>
            <m:accPr>
              <m:chr m:val="̅"/>
              <m:ctrlPr>
                <w:rPr>
                  <w:rFonts w:ascii="Cambria Math" w:hAnsi="Cambria Math"/>
                  <w:i/>
                </w:rPr>
              </m:ctrlPr>
            </m:accPr>
            <m:e>
              <m:r>
                <w:rPr>
                  <w:rFonts w:ascii="Cambria Math" w:hAnsi="Cambria Math"/>
                </w:rPr>
                <m:t>R</m:t>
              </m:r>
            </m:e>
          </m:acc>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acc>
            <m:accPr>
              <m:chr m:val="̅"/>
              <m:ctrlPr>
                <w:rPr>
                  <w:rFonts w:ascii="Cambria Math" w:hAnsi="Cambria Math"/>
                  <w:i/>
                </w:rPr>
              </m:ctrlPr>
            </m:accPr>
            <m:e>
              <m:r>
                <w:rPr>
                  <w:rFonts w:ascii="Cambria Math" w:hAnsi="Cambria Math"/>
                </w:rPr>
                <m:t>R</m:t>
              </m:r>
            </m:e>
          </m:acc>
        </m:oMath>
      </m:oMathPara>
    </w:p>
    <w:p w14:paraId="6025C2A4" w14:textId="3F97AC16" w:rsidR="00CA62A3" w:rsidRDefault="00895FFC" w:rsidP="006708AE">
      <w:r>
        <w:rPr>
          <w:b/>
          <w:bCs/>
        </w:rPr>
        <w:t>Example:</w:t>
      </w:r>
      <w:r>
        <w:t xml:space="preserve"> </w:t>
      </w:r>
    </w:p>
    <w:p w14:paraId="38B19791" w14:textId="19C9E427" w:rsidR="00895FFC" w:rsidRDefault="00085C57" w:rsidP="00085C57">
      <w:pPr>
        <w:jc w:val="center"/>
      </w:pPr>
      <w:r w:rsidRPr="00085C57">
        <w:rPr>
          <w:noProof/>
        </w:rPr>
        <w:drawing>
          <wp:inline distT="0" distB="0" distL="0" distR="0" wp14:anchorId="6242941F" wp14:editId="3E212D0B">
            <wp:extent cx="5943600" cy="9404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1"/>
                    <a:stretch>
                      <a:fillRect/>
                    </a:stretch>
                  </pic:blipFill>
                  <pic:spPr>
                    <a:xfrm>
                      <a:off x="0" y="0"/>
                      <a:ext cx="5943600" cy="940435"/>
                    </a:xfrm>
                    <a:prstGeom prst="rect">
                      <a:avLst/>
                    </a:prstGeom>
                  </pic:spPr>
                </pic:pic>
              </a:graphicData>
            </a:graphic>
          </wp:inline>
        </w:drawing>
      </w:r>
    </w:p>
    <w:p w14:paraId="308DE67C" w14:textId="47C4FE0B" w:rsidR="006F649A" w:rsidRPr="0070416D" w:rsidRDefault="00F25102" w:rsidP="006F649A">
      <m:oMathPara>
        <m:oMath>
          <m:acc>
            <m:accPr>
              <m:chr m:val="̅"/>
              <m:ctrlPr>
                <w:rPr>
                  <w:rFonts w:ascii="Cambria Math" w:hAnsi="Cambria Math"/>
                  <w:i/>
                </w:rPr>
              </m:ctrlPr>
            </m:accPr>
            <m:e>
              <m:r>
                <w:rPr>
                  <w:rFonts w:ascii="Cambria Math" w:hAnsi="Cambria Math"/>
                </w:rPr>
                <m:t>R</m:t>
              </m:r>
            </m:e>
          </m:acc>
          <m:r>
            <w:rPr>
              <w:rFonts w:ascii="Cambria Math" w:hAnsi="Cambria Math"/>
            </w:rPr>
            <m:t xml:space="preserve">=0.01 cm, </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 xml:space="preserve">=0.22, </m:t>
          </m:r>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 xml:space="preserve">=1.78 </m:t>
          </m:r>
          <m:d>
            <m:dPr>
              <m:ctrlPr>
                <w:rPr>
                  <w:rFonts w:ascii="Cambria Math" w:hAnsi="Cambria Math"/>
                  <w:i/>
                </w:rPr>
              </m:ctrlPr>
            </m:dPr>
            <m:e>
              <m:r>
                <w:rPr>
                  <w:rFonts w:ascii="Cambria Math" w:hAnsi="Cambria Math"/>
                </w:rPr>
                <m:t>for n=10, from table</m:t>
              </m:r>
            </m:e>
          </m:d>
        </m:oMath>
      </m:oMathPara>
    </w:p>
    <w:p w14:paraId="26258B9C" w14:textId="3DA9AC49" w:rsidR="006F649A" w:rsidRPr="000470EE" w:rsidRDefault="006F649A" w:rsidP="006F649A">
      <m:oMathPara>
        <m:oMath>
          <m:r>
            <w:rPr>
              <w:rFonts w:ascii="Cambria Math" w:hAnsi="Cambria Math"/>
            </w:rPr>
            <m:t>UC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acc>
            <m:accPr>
              <m:chr m:val="̅"/>
              <m:ctrlPr>
                <w:rPr>
                  <w:rFonts w:ascii="Cambria Math" w:hAnsi="Cambria Math"/>
                  <w:i/>
                </w:rPr>
              </m:ctrlPr>
            </m:accPr>
            <m:e>
              <m:r>
                <w:rPr>
                  <w:rFonts w:ascii="Cambria Math" w:hAnsi="Cambria Math"/>
                </w:rPr>
                <m:t>R</m:t>
              </m:r>
            </m:e>
          </m:acc>
          <m:r>
            <w:rPr>
              <w:rFonts w:ascii="Cambria Math" w:hAnsi="Cambria Math"/>
            </w:rPr>
            <m:t>=1.78</m:t>
          </m:r>
          <m:d>
            <m:dPr>
              <m:ctrlPr>
                <w:rPr>
                  <w:rFonts w:ascii="Cambria Math" w:hAnsi="Cambria Math"/>
                  <w:i/>
                </w:rPr>
              </m:ctrlPr>
            </m:dPr>
            <m:e>
              <m:r>
                <w:rPr>
                  <w:rFonts w:ascii="Cambria Math" w:hAnsi="Cambria Math"/>
                </w:rPr>
                <m:t>0.01</m:t>
              </m:r>
            </m:e>
          </m:d>
          <m:r>
            <w:rPr>
              <w:rFonts w:ascii="Cambria Math" w:hAnsi="Cambria Math"/>
            </w:rPr>
            <m:t>=0.0178 cm</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acc>
            <m:accPr>
              <m:chr m:val="̅"/>
              <m:ctrlPr>
                <w:rPr>
                  <w:rFonts w:ascii="Cambria Math" w:hAnsi="Cambria Math"/>
                  <w:i/>
                </w:rPr>
              </m:ctrlPr>
            </m:accPr>
            <m:e>
              <m:r>
                <w:rPr>
                  <w:rFonts w:ascii="Cambria Math" w:hAnsi="Cambria Math"/>
                </w:rPr>
                <m:t>R</m:t>
              </m:r>
            </m:e>
          </m:acc>
          <m:r>
            <w:rPr>
              <w:rFonts w:ascii="Cambria Math" w:hAnsi="Cambria Math"/>
            </w:rPr>
            <m:t>=0.22</m:t>
          </m:r>
          <m:d>
            <m:dPr>
              <m:ctrlPr>
                <w:rPr>
                  <w:rFonts w:ascii="Cambria Math" w:hAnsi="Cambria Math"/>
                  <w:i/>
                </w:rPr>
              </m:ctrlPr>
            </m:dPr>
            <m:e>
              <m:r>
                <w:rPr>
                  <w:rFonts w:ascii="Cambria Math" w:hAnsi="Cambria Math"/>
                </w:rPr>
                <m:t>0.01</m:t>
              </m:r>
            </m:e>
          </m:d>
          <m:r>
            <w:rPr>
              <w:rFonts w:ascii="Cambria Math" w:hAnsi="Cambria Math"/>
            </w:rPr>
            <m:t>=0.0022 cm</m:t>
          </m:r>
        </m:oMath>
      </m:oMathPara>
    </w:p>
    <w:p w14:paraId="714267E2" w14:textId="246DFA31" w:rsidR="00085C57" w:rsidRDefault="001C15C3" w:rsidP="00085C57">
      <w:r>
        <w:rPr>
          <w:b/>
          <w:bCs/>
        </w:rPr>
        <w:t>Example:</w:t>
      </w:r>
      <w:r>
        <w:t xml:space="preserve"> </w:t>
      </w:r>
    </w:p>
    <w:p w14:paraId="2A23EEBD" w14:textId="233557A0" w:rsidR="004C1621" w:rsidRDefault="004C1621" w:rsidP="004C1621">
      <w:pPr>
        <w:jc w:val="center"/>
      </w:pPr>
      <w:r w:rsidRPr="004C1621">
        <w:rPr>
          <w:noProof/>
        </w:rPr>
        <w:drawing>
          <wp:inline distT="0" distB="0" distL="0" distR="0" wp14:anchorId="79AFB30E" wp14:editId="55E523E1">
            <wp:extent cx="5356629" cy="4426085"/>
            <wp:effectExtent l="0" t="0" r="3175"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2"/>
                    <a:stretch>
                      <a:fillRect/>
                    </a:stretch>
                  </pic:blipFill>
                  <pic:spPr>
                    <a:xfrm>
                      <a:off x="0" y="0"/>
                      <a:ext cx="5428478" cy="4485453"/>
                    </a:xfrm>
                    <a:prstGeom prst="rect">
                      <a:avLst/>
                    </a:prstGeom>
                  </pic:spPr>
                </pic:pic>
              </a:graphicData>
            </a:graphic>
          </wp:inline>
        </w:drawing>
      </w:r>
    </w:p>
    <w:p w14:paraId="506F6BD1" w14:textId="1375345A" w:rsidR="004C1621" w:rsidRDefault="00E90D0C" w:rsidP="004C1621">
      <w:r>
        <w:lastRenderedPageBreak/>
        <w:t>Calculate sample means, sample ranges, grand mean, and average of sample ranges</w:t>
      </w:r>
      <w:r w:rsidR="00B81238">
        <w:t>:</w:t>
      </w:r>
    </w:p>
    <w:p w14:paraId="1DD66051" w14:textId="6BD61FB9" w:rsidR="00D637DF" w:rsidRDefault="00D637DF" w:rsidP="00D637DF">
      <w:pPr>
        <w:jc w:val="center"/>
      </w:pPr>
      <w:r w:rsidRPr="00D637DF">
        <w:rPr>
          <w:noProof/>
        </w:rPr>
        <w:drawing>
          <wp:inline distT="0" distB="0" distL="0" distR="0" wp14:anchorId="504229AE" wp14:editId="700E3362">
            <wp:extent cx="5943600" cy="3312160"/>
            <wp:effectExtent l="0" t="0" r="0" b="254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3"/>
                    <a:stretch>
                      <a:fillRect/>
                    </a:stretch>
                  </pic:blipFill>
                  <pic:spPr>
                    <a:xfrm>
                      <a:off x="0" y="0"/>
                      <a:ext cx="5943600" cy="3312160"/>
                    </a:xfrm>
                    <a:prstGeom prst="rect">
                      <a:avLst/>
                    </a:prstGeom>
                  </pic:spPr>
                </pic:pic>
              </a:graphicData>
            </a:graphic>
          </wp:inline>
        </w:drawing>
      </w:r>
    </w:p>
    <w:p w14:paraId="108BF66B" w14:textId="388CBEB8" w:rsidR="00D637DF" w:rsidRDefault="009A48A9" w:rsidP="00D637DF">
      <w:r>
        <w:t>Determine control limits:</w:t>
      </w:r>
    </w:p>
    <w:p w14:paraId="0A7D6D71" w14:textId="1EF06190" w:rsidR="00001C20" w:rsidRPr="00001C20" w:rsidRDefault="00001C20" w:rsidP="00D637DF">
      <m:oMathPara>
        <m:oMath>
          <m:r>
            <w:rPr>
              <w:rFonts w:ascii="Cambria Math" w:hAnsi="Cambria Math"/>
            </w:rPr>
            <m:t>From table, with n=5→</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=0.58</m:t>
          </m:r>
        </m:oMath>
      </m:oMathPara>
    </w:p>
    <w:p w14:paraId="799CAABB" w14:textId="2101AFC8" w:rsidR="0096198C" w:rsidRPr="0070416D" w:rsidRDefault="0096198C" w:rsidP="0096198C">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=10.728+0.58</m:t>
          </m:r>
          <m:d>
            <m:dPr>
              <m:ctrlPr>
                <w:rPr>
                  <w:rFonts w:ascii="Cambria Math" w:hAnsi="Cambria Math"/>
                  <w:i/>
                </w:rPr>
              </m:ctrlPr>
            </m:dPr>
            <m:e>
              <m:r>
                <w:rPr>
                  <w:rFonts w:ascii="Cambria Math" w:hAnsi="Cambria Math"/>
                </w:rPr>
                <m:t>0.2204</m:t>
              </m:r>
            </m:e>
          </m:d>
          <m:r>
            <w:rPr>
              <w:rFonts w:ascii="Cambria Math" w:hAnsi="Cambria Math"/>
            </w:rPr>
            <m:t>=10.856</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=10.728-0.58</m:t>
          </m:r>
          <m:d>
            <m:dPr>
              <m:ctrlPr>
                <w:rPr>
                  <w:rFonts w:ascii="Cambria Math" w:hAnsi="Cambria Math"/>
                  <w:i/>
                </w:rPr>
              </m:ctrlPr>
            </m:dPr>
            <m:e>
              <m:r>
                <w:rPr>
                  <w:rFonts w:ascii="Cambria Math" w:hAnsi="Cambria Math"/>
                </w:rPr>
                <m:t>0.2204</m:t>
              </m:r>
            </m:e>
          </m:d>
          <m:r>
            <w:rPr>
              <w:rFonts w:ascii="Cambria Math" w:hAnsi="Cambria Math"/>
            </w:rPr>
            <m:t>=10.601</m:t>
          </m:r>
        </m:oMath>
      </m:oMathPara>
    </w:p>
    <w:p w14:paraId="3431D4D0" w14:textId="61A42B0A" w:rsidR="009A48A9" w:rsidRDefault="003504EA" w:rsidP="0096198C">
      <w:r>
        <w:t xml:space="preserve">Create </w:t>
      </w:r>
      <w:r w:rsidR="00DD54EF">
        <w:t>sample mean</w:t>
      </w:r>
      <w:r>
        <w:t xml:space="preserve"> chart and plot values:</w:t>
      </w:r>
    </w:p>
    <w:p w14:paraId="09BDDDC3" w14:textId="6D9DCE0D" w:rsidR="003504EA" w:rsidRDefault="00896A81" w:rsidP="0048486C">
      <w:pPr>
        <w:jc w:val="center"/>
      </w:pPr>
      <w:r w:rsidRPr="00896A81">
        <w:rPr>
          <w:noProof/>
        </w:rPr>
        <w:drawing>
          <wp:inline distT="0" distB="0" distL="0" distR="0" wp14:anchorId="72913B3D" wp14:editId="729C34AD">
            <wp:extent cx="5943600" cy="2920365"/>
            <wp:effectExtent l="0" t="0" r="0" b="635"/>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44"/>
                    <a:stretch>
                      <a:fillRect/>
                    </a:stretch>
                  </pic:blipFill>
                  <pic:spPr>
                    <a:xfrm>
                      <a:off x="0" y="0"/>
                      <a:ext cx="5943600" cy="2920365"/>
                    </a:xfrm>
                    <a:prstGeom prst="rect">
                      <a:avLst/>
                    </a:prstGeom>
                  </pic:spPr>
                </pic:pic>
              </a:graphicData>
            </a:graphic>
          </wp:inline>
        </w:drawing>
      </w:r>
    </w:p>
    <w:p w14:paraId="59F6B6A4" w14:textId="69F47F39" w:rsidR="00896A81" w:rsidRDefault="00C13540" w:rsidP="00896A81">
      <w:r>
        <w:t xml:space="preserve">Create </w:t>
      </w:r>
      <w:r w:rsidR="00DD54EF">
        <w:t>sample range</w:t>
      </w:r>
      <w:r>
        <w:t xml:space="preserve"> chart and plot values:</w:t>
      </w:r>
    </w:p>
    <w:p w14:paraId="271E0BDA" w14:textId="3A4FC5EE" w:rsidR="00C13540" w:rsidRDefault="00CB4EAE" w:rsidP="00896A81">
      <m:oMathPara>
        <m:oMath>
          <m:r>
            <w:rPr>
              <w:rFonts w:ascii="Cambria Math" w:hAnsi="Cambria Math"/>
            </w:rPr>
            <w:lastRenderedPageBreak/>
            <m:t>From table, with n=5→</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=2.11</m:t>
          </m:r>
        </m:oMath>
      </m:oMathPara>
    </w:p>
    <w:p w14:paraId="7F2D88BA" w14:textId="6D85718A" w:rsidR="00744C2E" w:rsidRPr="009C28DA" w:rsidRDefault="00744C2E" w:rsidP="00744C2E">
      <m:oMathPara>
        <m:oMath>
          <m:r>
            <w:rPr>
              <w:rFonts w:ascii="Cambria Math" w:hAnsi="Cambria Math"/>
            </w:rPr>
            <m:t>UC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r>
                <w:rPr>
                  <w:rFonts w:ascii="Cambria Math" w:hAnsi="Cambria Math"/>
                </w:rPr>
                <m:t>2.11</m:t>
              </m:r>
            </m:e>
          </m:d>
          <m:d>
            <m:dPr>
              <m:ctrlPr>
                <w:rPr>
                  <w:rFonts w:ascii="Cambria Math" w:hAnsi="Cambria Math"/>
                  <w:i/>
                </w:rPr>
              </m:ctrlPr>
            </m:dPr>
            <m:e>
              <m:r>
                <w:rPr>
                  <w:rFonts w:ascii="Cambria Math" w:hAnsi="Cambria Math"/>
                </w:rPr>
                <m:t>0.2204</m:t>
              </m:r>
            </m:e>
          </m:d>
          <m:r>
            <w:rPr>
              <w:rFonts w:ascii="Cambria Math" w:hAnsi="Cambria Math"/>
            </w:rPr>
            <m:t>=0.46504</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r>
                <w:rPr>
                  <w:rFonts w:ascii="Cambria Math" w:hAnsi="Cambria Math"/>
                </w:rPr>
                <m:t>0</m:t>
              </m:r>
            </m:e>
          </m:d>
          <m:d>
            <m:dPr>
              <m:ctrlPr>
                <w:rPr>
                  <w:rFonts w:ascii="Cambria Math" w:hAnsi="Cambria Math"/>
                  <w:i/>
                </w:rPr>
              </m:ctrlPr>
            </m:dPr>
            <m:e>
              <m:r>
                <w:rPr>
                  <w:rFonts w:ascii="Cambria Math" w:hAnsi="Cambria Math"/>
                </w:rPr>
                <m:t>0.2204</m:t>
              </m:r>
            </m:e>
          </m:d>
          <m:r>
            <w:rPr>
              <w:rFonts w:ascii="Cambria Math" w:hAnsi="Cambria Math"/>
            </w:rPr>
            <m:t>=0</m:t>
          </m:r>
        </m:oMath>
      </m:oMathPara>
    </w:p>
    <w:p w14:paraId="50DBBAC7" w14:textId="529E5CBB" w:rsidR="003E39FF" w:rsidRDefault="009C28DA" w:rsidP="00B613D0">
      <w:pPr>
        <w:jc w:val="center"/>
      </w:pPr>
      <w:r w:rsidRPr="009C28DA">
        <w:rPr>
          <w:noProof/>
        </w:rPr>
        <w:drawing>
          <wp:inline distT="0" distB="0" distL="0" distR="0" wp14:anchorId="3A010C36" wp14:editId="6C8D45AB">
            <wp:extent cx="5943600" cy="2456180"/>
            <wp:effectExtent l="0" t="0" r="0"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45"/>
                    <a:stretch>
                      <a:fillRect/>
                    </a:stretch>
                  </pic:blipFill>
                  <pic:spPr>
                    <a:xfrm>
                      <a:off x="0" y="0"/>
                      <a:ext cx="5943600" cy="2456180"/>
                    </a:xfrm>
                    <a:prstGeom prst="rect">
                      <a:avLst/>
                    </a:prstGeom>
                  </pic:spPr>
                </pic:pic>
              </a:graphicData>
            </a:graphic>
          </wp:inline>
        </w:drawing>
      </w:r>
    </w:p>
    <w:p w14:paraId="7A1A11AA" w14:textId="77777777" w:rsidR="00B613D0" w:rsidRDefault="00B613D0">
      <w:pPr>
        <w:spacing w:line="240" w:lineRule="auto"/>
        <w:rPr>
          <w:rFonts w:eastAsiaTheme="majorEastAsia" w:cstheme="majorBidi"/>
          <w:b/>
          <w:caps/>
          <w:color w:val="000000" w:themeColor="text1"/>
          <w:sz w:val="26"/>
          <w:szCs w:val="32"/>
        </w:rPr>
      </w:pPr>
      <w:r>
        <w:br w:type="page"/>
      </w:r>
    </w:p>
    <w:p w14:paraId="723D8DDD" w14:textId="205864A7" w:rsidR="0048486C" w:rsidRDefault="00953177" w:rsidP="00953177">
      <w:pPr>
        <w:pStyle w:val="Heading1"/>
      </w:pPr>
      <w:bookmarkStart w:id="57" w:name="_Toc67833929"/>
      <w:r>
        <w:lastRenderedPageBreak/>
        <w:t>Supply Chain Management</w:t>
      </w:r>
      <w:r w:rsidR="00873296">
        <w:t xml:space="preserve"> (SCM)</w:t>
      </w:r>
      <w:bookmarkEnd w:id="57"/>
    </w:p>
    <w:p w14:paraId="2E410390" w14:textId="1A751A7E" w:rsidR="00544FF1" w:rsidRPr="00544FF1" w:rsidRDefault="00544FF1" w:rsidP="00544FF1">
      <w:pPr>
        <w:pStyle w:val="Heading2"/>
      </w:pPr>
      <w:bookmarkStart w:id="58" w:name="_Toc67833930"/>
      <w:r>
        <w:t>SCM Part 1</w:t>
      </w:r>
      <w:bookmarkEnd w:id="58"/>
    </w:p>
    <w:p w14:paraId="6868140E" w14:textId="45F3D207" w:rsidR="00953177" w:rsidRDefault="00B813E5" w:rsidP="00544FF1">
      <w:pPr>
        <w:pStyle w:val="Heading3"/>
      </w:pPr>
      <w:bookmarkStart w:id="59" w:name="_Toc67833931"/>
      <w:r>
        <w:t>SCM</w:t>
      </w:r>
      <w:bookmarkEnd w:id="59"/>
    </w:p>
    <w:p w14:paraId="76A115F7" w14:textId="4A893363" w:rsidR="00873296" w:rsidRDefault="00B813E5" w:rsidP="00BF2AE7">
      <w:pPr>
        <w:pStyle w:val="ListParagraph"/>
        <w:numPr>
          <w:ilvl w:val="0"/>
          <w:numId w:val="20"/>
        </w:numPr>
      </w:pPr>
      <w:r w:rsidRPr="00B813E5">
        <w:rPr>
          <w:b/>
          <w:bCs/>
        </w:rPr>
        <w:t>Supply Chain:</w:t>
      </w:r>
      <w:r>
        <w:t xml:space="preserve"> A sequence of organizations that produce a good or provide a service and get it to the marketplace.</w:t>
      </w:r>
    </w:p>
    <w:p w14:paraId="0C853EF9" w14:textId="5C232470" w:rsidR="00B813E5" w:rsidRDefault="00B813E5" w:rsidP="00BF2AE7">
      <w:pPr>
        <w:pStyle w:val="ListParagraph"/>
        <w:numPr>
          <w:ilvl w:val="0"/>
          <w:numId w:val="20"/>
        </w:numPr>
      </w:pPr>
      <w:r w:rsidRPr="00B813E5">
        <w:rPr>
          <w:b/>
          <w:bCs/>
        </w:rPr>
        <w:t>Supply Chain Management:</w:t>
      </w:r>
      <w:r>
        <w:t xml:space="preserve"> The cooperation, collaboration and coordination of facilities such as manufacturing plants, warehouse</w:t>
      </w:r>
      <w:r w:rsidR="00AB66F5">
        <w:t>s</w:t>
      </w:r>
      <w:r>
        <w:t>, distribution centers; and activities such as production and physical delivery of goods</w:t>
      </w:r>
      <w:r w:rsidR="008A5427">
        <w:t>.</w:t>
      </w:r>
    </w:p>
    <w:p w14:paraId="4B39D732" w14:textId="507D6FDE" w:rsidR="0051107E" w:rsidRDefault="0051107E" w:rsidP="00BF2AE7">
      <w:pPr>
        <w:pStyle w:val="ListParagraph"/>
        <w:numPr>
          <w:ilvl w:val="0"/>
          <w:numId w:val="20"/>
        </w:numPr>
      </w:pPr>
      <w:r>
        <w:rPr>
          <w:b/>
          <w:bCs/>
        </w:rPr>
        <w:t>Value Added:</w:t>
      </w:r>
      <w:r>
        <w:t xml:space="preserve"> The creation of a good’s value as it moves through production and distribution</w:t>
      </w:r>
      <w:r w:rsidR="006A6A8A">
        <w:t>.</w:t>
      </w:r>
    </w:p>
    <w:p w14:paraId="77398710" w14:textId="4E6E9E4A" w:rsidR="00267F74" w:rsidRPr="00873296" w:rsidRDefault="00267F74" w:rsidP="00267F74">
      <m:oMathPara>
        <m:oMath>
          <m:r>
            <w:rPr>
              <w:rFonts w:ascii="Cambria Math" w:hAnsi="Cambria Math"/>
            </w:rPr>
            <m:t>Suppliers→Manufacturers→Distributors→Retailers→Consumers</m:t>
          </m:r>
        </m:oMath>
      </m:oMathPara>
    </w:p>
    <w:p w14:paraId="015A58E0" w14:textId="1CD48C0F" w:rsidR="00873296" w:rsidRDefault="00873296" w:rsidP="00544FF1">
      <w:pPr>
        <w:pStyle w:val="Heading3"/>
      </w:pPr>
      <w:bookmarkStart w:id="60" w:name="_Toc67833932"/>
      <w:r>
        <w:t>The Need for SCM and Potential Benefits</w:t>
      </w:r>
      <w:bookmarkEnd w:id="60"/>
    </w:p>
    <w:p w14:paraId="210DE182" w14:textId="1293F233" w:rsidR="00873296" w:rsidRDefault="007E69A6" w:rsidP="00873296">
      <w:r>
        <w:rPr>
          <w:b/>
          <w:bCs/>
        </w:rPr>
        <w:t>Prime Objective of SCM:</w:t>
      </w:r>
      <w:r>
        <w:t xml:space="preserve"> To get the product to the marketplace as efficiently (i.e., least costly) as possible to increase the firm’s effectiveness in meeting consumer demand.</w:t>
      </w:r>
    </w:p>
    <w:p w14:paraId="50BF50EA" w14:textId="1967D2D4" w:rsidR="00DB3BC1" w:rsidRDefault="00DB3BC1" w:rsidP="00873296">
      <w:r>
        <w:rPr>
          <w:b/>
          <w:bCs/>
        </w:rPr>
        <w:t>Drivers of Supply Chain Management:</w:t>
      </w:r>
      <w:r>
        <w:t xml:space="preserve"> </w:t>
      </w:r>
    </w:p>
    <w:p w14:paraId="3F0FBD19" w14:textId="6F3F02BC" w:rsidR="000C148D" w:rsidRDefault="000C148D" w:rsidP="00BF2AE7">
      <w:pPr>
        <w:pStyle w:val="ListParagraph"/>
        <w:numPr>
          <w:ilvl w:val="0"/>
          <w:numId w:val="20"/>
        </w:numPr>
      </w:pPr>
      <w:r>
        <w:t>Ongoing need to improve operations and increase efficiency</w:t>
      </w:r>
    </w:p>
    <w:p w14:paraId="5F58D5B7" w14:textId="647E358F" w:rsidR="000C148D" w:rsidRDefault="000C148D" w:rsidP="00BF2AE7">
      <w:pPr>
        <w:pStyle w:val="ListParagraph"/>
        <w:numPr>
          <w:ilvl w:val="0"/>
          <w:numId w:val="20"/>
        </w:numPr>
      </w:pPr>
      <w:r>
        <w:t>Increased occurrence of outsourcing</w:t>
      </w:r>
    </w:p>
    <w:p w14:paraId="58D9905B" w14:textId="2058DAD7" w:rsidR="000C148D" w:rsidRDefault="000C148D" w:rsidP="00BF2AE7">
      <w:pPr>
        <w:pStyle w:val="ListParagraph"/>
        <w:numPr>
          <w:ilvl w:val="0"/>
          <w:numId w:val="20"/>
        </w:numPr>
      </w:pPr>
      <w:r>
        <w:t>Freer trade and increasing globalization</w:t>
      </w:r>
    </w:p>
    <w:p w14:paraId="0BD0230E" w14:textId="6B10B363" w:rsidR="000C148D" w:rsidRDefault="000C148D" w:rsidP="00BF2AE7">
      <w:pPr>
        <w:pStyle w:val="ListParagraph"/>
        <w:numPr>
          <w:ilvl w:val="0"/>
          <w:numId w:val="20"/>
        </w:numPr>
      </w:pPr>
      <w:r>
        <w:t>Increasing levels of e-commerce</w:t>
      </w:r>
    </w:p>
    <w:p w14:paraId="7ABECCC1" w14:textId="76A31BFE" w:rsidR="000C148D" w:rsidRDefault="000C148D" w:rsidP="00BF2AE7">
      <w:pPr>
        <w:pStyle w:val="ListParagraph"/>
        <w:numPr>
          <w:ilvl w:val="0"/>
          <w:numId w:val="20"/>
        </w:numPr>
      </w:pPr>
      <w:r>
        <w:t>Increasing competition (using lean or JIT)</w:t>
      </w:r>
    </w:p>
    <w:p w14:paraId="6A75DBE0" w14:textId="01A0BF8D" w:rsidR="000C148D" w:rsidRPr="00DB3BC1" w:rsidRDefault="000C148D" w:rsidP="00BF2AE7">
      <w:pPr>
        <w:pStyle w:val="ListParagraph"/>
        <w:numPr>
          <w:ilvl w:val="0"/>
          <w:numId w:val="20"/>
        </w:numPr>
      </w:pPr>
      <w:r>
        <w:t>Desire to effectively control inventories (Bullwhip effect)</w:t>
      </w:r>
    </w:p>
    <w:p w14:paraId="021032D1" w14:textId="2C910BB3" w:rsidR="00873296" w:rsidRDefault="00873296" w:rsidP="00544FF1">
      <w:pPr>
        <w:pStyle w:val="Heading3"/>
      </w:pPr>
      <w:bookmarkStart w:id="61" w:name="_Toc67833933"/>
      <w:r>
        <w:t>Bullwhip Effect</w:t>
      </w:r>
      <w:bookmarkEnd w:id="61"/>
    </w:p>
    <w:p w14:paraId="1BD767B4" w14:textId="4038B223" w:rsidR="00402802" w:rsidRDefault="00417EDA" w:rsidP="00B613D0">
      <w:r>
        <w:rPr>
          <w:b/>
          <w:bCs/>
        </w:rPr>
        <w:t>Bullwhip Effect:</w:t>
      </w:r>
      <w:r>
        <w:t xml:space="preserve"> Demand/order variability gets progressively larger the further back in a supply chain is the company.</w:t>
      </w:r>
    </w:p>
    <w:p w14:paraId="70A581A6" w14:textId="2097D2B0" w:rsidR="00007DED" w:rsidRDefault="00D2535E" w:rsidP="00BF2AE7">
      <w:pPr>
        <w:pStyle w:val="ListParagraph"/>
        <w:numPr>
          <w:ilvl w:val="0"/>
          <w:numId w:val="20"/>
        </w:numPr>
      </w:pPr>
      <w:r w:rsidRPr="00873B65">
        <w:rPr>
          <w:b/>
          <w:bCs/>
        </w:rPr>
        <w:t>Causes:</w:t>
      </w:r>
      <w:r>
        <w:t xml:space="preserve"> Isolation of manufacturing from </w:t>
      </w:r>
      <w:r w:rsidR="00B610F3">
        <w:t xml:space="preserve">the </w:t>
      </w:r>
      <w:r>
        <w:t>retail</w:t>
      </w:r>
      <w:r w:rsidR="00B610F3">
        <w:t xml:space="preserve"> sector</w:t>
      </w:r>
      <w:r>
        <w:t>, errors in forecasting, promotional pricing, trade show effect</w:t>
      </w:r>
      <w:r w:rsidR="00802E83">
        <w:t>.</w:t>
      </w:r>
    </w:p>
    <w:p w14:paraId="69E670B7" w14:textId="7B7A6F3E" w:rsidR="00D2535E" w:rsidRDefault="00D2535E" w:rsidP="00BF2AE7">
      <w:pPr>
        <w:pStyle w:val="ListParagraph"/>
        <w:numPr>
          <w:ilvl w:val="0"/>
          <w:numId w:val="20"/>
        </w:numPr>
      </w:pPr>
      <w:r w:rsidRPr="00873B65">
        <w:rPr>
          <w:b/>
          <w:bCs/>
        </w:rPr>
        <w:t>Implications:</w:t>
      </w:r>
      <w:r>
        <w:t xml:space="preserve"> Strain on manufacturing capacit</w:t>
      </w:r>
      <w:r w:rsidR="00B53F94">
        <w:t>y</w:t>
      </w:r>
      <w:r>
        <w:t>, rescheduling, increased inventory holdings</w:t>
      </w:r>
      <w:r w:rsidR="00D70BA5">
        <w:t xml:space="preserve"> resulting in increased costs and </w:t>
      </w:r>
      <w:r w:rsidR="00805099">
        <w:t>shelf-life</w:t>
      </w:r>
      <w:r w:rsidR="00D70BA5">
        <w:t xml:space="preserve"> issues</w:t>
      </w:r>
      <w:r w:rsidR="00802E83">
        <w:t>.</w:t>
      </w:r>
    </w:p>
    <w:p w14:paraId="1A01069F" w14:textId="230A9E67" w:rsidR="00805099" w:rsidRPr="00417EDA" w:rsidRDefault="00805099" w:rsidP="00BF2AE7">
      <w:pPr>
        <w:pStyle w:val="ListParagraph"/>
        <w:numPr>
          <w:ilvl w:val="0"/>
          <w:numId w:val="20"/>
        </w:numPr>
      </w:pPr>
      <w:r w:rsidRPr="00873B65">
        <w:rPr>
          <w:b/>
          <w:bCs/>
        </w:rPr>
        <w:lastRenderedPageBreak/>
        <w:t>Remedies:</w:t>
      </w:r>
      <w:r>
        <w:t xml:space="preserve"> Make product to order, increase inventories</w:t>
      </w:r>
      <w:r w:rsidR="00802E83">
        <w:t>.</w:t>
      </w:r>
    </w:p>
    <w:p w14:paraId="427A1A33" w14:textId="20602084" w:rsidR="00873296" w:rsidRDefault="00873296" w:rsidP="00544FF1">
      <w:pPr>
        <w:pStyle w:val="Heading3"/>
      </w:pPr>
      <w:bookmarkStart w:id="62" w:name="_Toc67833934"/>
      <w:r>
        <w:t>Strategic and Tactical/Operational Activities in SCM</w:t>
      </w:r>
      <w:bookmarkEnd w:id="62"/>
    </w:p>
    <w:p w14:paraId="22CC3CB3" w14:textId="1DE813A0" w:rsidR="00873296" w:rsidRDefault="00B10E60" w:rsidP="00873296">
      <w:r>
        <w:rPr>
          <w:b/>
          <w:bCs/>
        </w:rPr>
        <w:t>Strategic:</w:t>
      </w:r>
      <w:r>
        <w:t xml:space="preserve"> Agreement of goals between supply chain members, desired product characteristics, expected response times to consumer demand, information system requirements, target fill rate</w:t>
      </w:r>
      <w:r w:rsidR="003A691F">
        <w:t>.</w:t>
      </w:r>
    </w:p>
    <w:p w14:paraId="26A9B3F6" w14:textId="6B45A2AF" w:rsidR="00B10E60" w:rsidRPr="00B10E60" w:rsidRDefault="00B10E60" w:rsidP="00873296">
      <w:r>
        <w:rPr>
          <w:b/>
          <w:bCs/>
        </w:rPr>
        <w:t>Tactical/Operational:</w:t>
      </w:r>
      <w:r>
        <w:t xml:space="preserve"> Forecasting, purchasing/ordering, transportation of material, warehouse and inventory control, scheduling of production and distribution, customer service functions</w:t>
      </w:r>
      <w:r w:rsidR="003A691F">
        <w:t>.</w:t>
      </w:r>
    </w:p>
    <w:p w14:paraId="614BE430" w14:textId="0FD53D61" w:rsidR="00873296" w:rsidRDefault="00873296" w:rsidP="00544FF1">
      <w:pPr>
        <w:pStyle w:val="Heading3"/>
      </w:pPr>
      <w:bookmarkStart w:id="63" w:name="_Toc67833935"/>
      <w:r>
        <w:t>Efficient Replenishment Systems</w:t>
      </w:r>
      <w:bookmarkEnd w:id="63"/>
    </w:p>
    <w:p w14:paraId="3787F3B2" w14:textId="29D2FAF2" w:rsidR="00873296" w:rsidRDefault="00A84311" w:rsidP="00BF2AE7">
      <w:pPr>
        <w:pStyle w:val="ListParagraph"/>
        <w:numPr>
          <w:ilvl w:val="0"/>
          <w:numId w:val="20"/>
        </w:numPr>
      </w:pPr>
      <w:r>
        <w:rPr>
          <w:b/>
          <w:bCs/>
        </w:rPr>
        <w:t>Quick Response:</w:t>
      </w:r>
      <w:r>
        <w:t xml:space="preserve"> Just-in-time inventory replenishment</w:t>
      </w:r>
      <w:r w:rsidR="003018E0">
        <w:t xml:space="preserve"> (used in retailing)</w:t>
      </w:r>
      <w:r w:rsidR="00501750">
        <w:t>.</w:t>
      </w:r>
    </w:p>
    <w:p w14:paraId="3C5C05A2" w14:textId="40173DFF" w:rsidR="00A84311" w:rsidRDefault="00A84311" w:rsidP="00BF2AE7">
      <w:pPr>
        <w:pStyle w:val="ListParagraph"/>
        <w:numPr>
          <w:ilvl w:val="0"/>
          <w:numId w:val="20"/>
        </w:numPr>
      </w:pPr>
      <w:r>
        <w:rPr>
          <w:b/>
          <w:bCs/>
        </w:rPr>
        <w:t>Efficiency Consumer Response (ECR):</w:t>
      </w:r>
      <w:r>
        <w:t xml:space="preserve"> Expanded version of quick response initiative which includes some collaboration</w:t>
      </w:r>
      <w:r w:rsidR="003018E0">
        <w:t xml:space="preserve"> (used in the grocery industry)</w:t>
      </w:r>
      <w:r w:rsidR="00501750">
        <w:t>.</w:t>
      </w:r>
    </w:p>
    <w:p w14:paraId="1EA7C94A" w14:textId="163E9944" w:rsidR="00A84311" w:rsidRPr="00873296" w:rsidRDefault="00A84311" w:rsidP="00BF2AE7">
      <w:pPr>
        <w:pStyle w:val="ListParagraph"/>
        <w:numPr>
          <w:ilvl w:val="0"/>
          <w:numId w:val="20"/>
        </w:numPr>
      </w:pPr>
      <w:r>
        <w:rPr>
          <w:b/>
          <w:bCs/>
        </w:rPr>
        <w:t>Vendor Managed Inventory (VMI):</w:t>
      </w:r>
      <w:r>
        <w:t xml:space="preserve"> Agreement for supplier to access and maintain customer’s inventory</w:t>
      </w:r>
      <w:r w:rsidR="00BD0BA0">
        <w:t xml:space="preserve"> (used in convenience stores)</w:t>
      </w:r>
      <w:r w:rsidR="00501750">
        <w:t>.</w:t>
      </w:r>
    </w:p>
    <w:p w14:paraId="377DE5DF" w14:textId="7FDC110F" w:rsidR="00873296" w:rsidRDefault="00873296" w:rsidP="00544FF1">
      <w:pPr>
        <w:pStyle w:val="Heading3"/>
      </w:pPr>
      <w:bookmarkStart w:id="64" w:name="_Toc67833936"/>
      <w:r>
        <w:t>I</w:t>
      </w:r>
      <w:r w:rsidR="002F70EC">
        <w:t>nformation Technology</w:t>
      </w:r>
      <w:r>
        <w:t xml:space="preserve"> Used in SCM</w:t>
      </w:r>
      <w:bookmarkEnd w:id="64"/>
    </w:p>
    <w:p w14:paraId="1BB57D57" w14:textId="656B0398" w:rsidR="00873296" w:rsidRDefault="009C4535" w:rsidP="00BF2AE7">
      <w:pPr>
        <w:pStyle w:val="ListParagraph"/>
        <w:numPr>
          <w:ilvl w:val="0"/>
          <w:numId w:val="20"/>
        </w:numPr>
      </w:pPr>
      <w:r>
        <w:rPr>
          <w:b/>
          <w:bCs/>
        </w:rPr>
        <w:t>Distribution Requirements Planning (DRP):</w:t>
      </w:r>
      <w:r>
        <w:t xml:space="preserve"> </w:t>
      </w:r>
      <w:r w:rsidR="001717E2">
        <w:t>A system for synchronizing replenishment schedules across the supply chain</w:t>
      </w:r>
      <w:r w:rsidR="001324AA">
        <w:t>; is a push system (based on forecasts).</w:t>
      </w:r>
    </w:p>
    <w:p w14:paraId="538EEE11" w14:textId="7E00198F" w:rsidR="001717E2" w:rsidRDefault="001717E2" w:rsidP="00BF2AE7">
      <w:pPr>
        <w:pStyle w:val="ListParagraph"/>
        <w:numPr>
          <w:ilvl w:val="0"/>
          <w:numId w:val="20"/>
        </w:numPr>
      </w:pPr>
      <w:r>
        <w:rPr>
          <w:b/>
          <w:bCs/>
        </w:rPr>
        <w:t>Management Information System (MIS):</w:t>
      </w:r>
      <w:r>
        <w:t xml:space="preserve"> Tools </w:t>
      </w:r>
      <w:r w:rsidR="002F70EC">
        <w:t xml:space="preserve">used </w:t>
      </w:r>
      <w:r>
        <w:t>to gather and acces</w:t>
      </w:r>
      <w:r w:rsidR="00453CCD">
        <w:t>s</w:t>
      </w:r>
      <w:r>
        <w:t>, analyze, and share information</w:t>
      </w:r>
      <w:r w:rsidR="00453CCD">
        <w:t>; two types are planning software and execution software.</w:t>
      </w:r>
    </w:p>
    <w:p w14:paraId="7779031C" w14:textId="3DB20844" w:rsidR="002F70EC" w:rsidRDefault="002F70EC" w:rsidP="00BF2AE7">
      <w:pPr>
        <w:pStyle w:val="ListParagraph"/>
        <w:numPr>
          <w:ilvl w:val="0"/>
          <w:numId w:val="20"/>
        </w:numPr>
      </w:pPr>
      <w:r>
        <w:rPr>
          <w:b/>
          <w:bCs/>
        </w:rPr>
        <w:t>Electronic Data Interchange (EDI):</w:t>
      </w:r>
      <w:r>
        <w:t xml:space="preserve"> </w:t>
      </w:r>
      <w:r w:rsidR="00A14061">
        <w:t>Direct, computer-to-computer transmission of transactions between organizations.</w:t>
      </w:r>
    </w:p>
    <w:p w14:paraId="71F3DF22" w14:textId="2751AA49" w:rsidR="00FB4B62" w:rsidRPr="00873296" w:rsidRDefault="00FB4B62" w:rsidP="00BF2AE7">
      <w:pPr>
        <w:pStyle w:val="ListParagraph"/>
        <w:numPr>
          <w:ilvl w:val="0"/>
          <w:numId w:val="20"/>
        </w:numPr>
      </w:pPr>
      <w:r>
        <w:rPr>
          <w:b/>
          <w:bCs/>
        </w:rPr>
        <w:t>RFID Technology:</w:t>
      </w:r>
      <w:r>
        <w:t xml:space="preserve"> </w:t>
      </w:r>
      <w:r w:rsidR="002126EF">
        <w:t>Used to track goods in supply chain with RFID tags attached to them, transmits product information to receiver</w:t>
      </w:r>
      <w:r w:rsidR="005C0995">
        <w:t>, eliminates need for manual counting</w:t>
      </w:r>
      <w:r w:rsidR="00897991">
        <w:t>.</w:t>
      </w:r>
    </w:p>
    <w:p w14:paraId="73E86D15" w14:textId="5FF8D767" w:rsidR="00873296" w:rsidRDefault="00873296" w:rsidP="00544FF1">
      <w:pPr>
        <w:pStyle w:val="Heading3"/>
      </w:pPr>
      <w:bookmarkStart w:id="65" w:name="_Toc67833937"/>
      <w:r>
        <w:t>Requirements and Key Steps in Creating Effective SCM</w:t>
      </w:r>
      <w:bookmarkEnd w:id="65"/>
    </w:p>
    <w:p w14:paraId="686C8719" w14:textId="5445583F" w:rsidR="00AB1359" w:rsidRPr="00AB1359" w:rsidRDefault="00AB1359" w:rsidP="00AB1359">
      <w:r>
        <w:rPr>
          <w:b/>
          <w:bCs/>
        </w:rPr>
        <w:t>Requirements:</w:t>
      </w:r>
      <w:r>
        <w:t xml:space="preserve"> </w:t>
      </w:r>
    </w:p>
    <w:p w14:paraId="48313A70" w14:textId="5CCA74B3" w:rsidR="00873296" w:rsidRDefault="001F15AA" w:rsidP="00BF2AE7">
      <w:pPr>
        <w:pStyle w:val="ListParagraph"/>
        <w:numPr>
          <w:ilvl w:val="0"/>
          <w:numId w:val="20"/>
        </w:numPr>
      </w:pPr>
      <w:r>
        <w:t>Formation of close relationships based upon trust, co-operation, and agreement</w:t>
      </w:r>
      <w:r w:rsidR="00DD1848">
        <w:t>.</w:t>
      </w:r>
    </w:p>
    <w:p w14:paraId="4E0E1355" w14:textId="51EDDE6B" w:rsidR="003864DA" w:rsidRDefault="003864DA" w:rsidP="00BF2AE7">
      <w:pPr>
        <w:pStyle w:val="ListParagraph"/>
        <w:numPr>
          <w:ilvl w:val="0"/>
          <w:numId w:val="20"/>
        </w:numPr>
      </w:pPr>
      <w:r>
        <w:t>Create effective communication channels to facilitate improved co-ordination</w:t>
      </w:r>
      <w:r w:rsidR="00DD1848">
        <w:t>.</w:t>
      </w:r>
    </w:p>
    <w:p w14:paraId="2D7A8F3B" w14:textId="225DE3C2" w:rsidR="005C347D" w:rsidRDefault="005C347D" w:rsidP="00BF2AE7">
      <w:pPr>
        <w:pStyle w:val="ListParagraph"/>
        <w:numPr>
          <w:ilvl w:val="0"/>
          <w:numId w:val="20"/>
        </w:numPr>
      </w:pPr>
      <w:r>
        <w:t>Supply chain visibility and information sharing, (unexpected) event management, performance measurement</w:t>
      </w:r>
      <w:r w:rsidR="00F810C9">
        <w:t>.</w:t>
      </w:r>
    </w:p>
    <w:p w14:paraId="7BA04AB4" w14:textId="1F1C2A36" w:rsidR="0069610A" w:rsidRDefault="00F45D2F" w:rsidP="0069610A">
      <w:r>
        <w:rPr>
          <w:b/>
          <w:bCs/>
        </w:rPr>
        <w:t>Key Steps:</w:t>
      </w:r>
      <w:r>
        <w:t xml:space="preserve"> </w:t>
      </w:r>
    </w:p>
    <w:p w14:paraId="168C10D8" w14:textId="45FAB1E3" w:rsidR="00DA6B88" w:rsidRDefault="00F810C9" w:rsidP="00BF2AE7">
      <w:pPr>
        <w:pStyle w:val="ListParagraph"/>
        <w:numPr>
          <w:ilvl w:val="0"/>
          <w:numId w:val="20"/>
        </w:numPr>
      </w:pPr>
      <w:r>
        <w:lastRenderedPageBreak/>
        <w:t>Develop strategic objectives and tactics</w:t>
      </w:r>
    </w:p>
    <w:p w14:paraId="3D872FCD" w14:textId="201E2133" w:rsidR="00F810C9" w:rsidRDefault="00F810C9" w:rsidP="00BF2AE7">
      <w:pPr>
        <w:pStyle w:val="ListParagraph"/>
        <w:numPr>
          <w:ilvl w:val="0"/>
          <w:numId w:val="20"/>
        </w:numPr>
      </w:pPr>
      <w:r>
        <w:t>Integrate and coordinate internal activities</w:t>
      </w:r>
    </w:p>
    <w:p w14:paraId="3EEC548E" w14:textId="7F3DE475" w:rsidR="00F810C9" w:rsidRDefault="00F810C9" w:rsidP="00BF2AE7">
      <w:pPr>
        <w:pStyle w:val="ListParagraph"/>
        <w:numPr>
          <w:ilvl w:val="0"/>
          <w:numId w:val="20"/>
        </w:numPr>
      </w:pPr>
      <w:r>
        <w:t>Coordinate with suppliers and customers</w:t>
      </w:r>
    </w:p>
    <w:p w14:paraId="04726853" w14:textId="3D2F84A4" w:rsidR="00F810C9" w:rsidRDefault="00F810C9" w:rsidP="00BF2AE7">
      <w:pPr>
        <w:pStyle w:val="ListParagraph"/>
        <w:numPr>
          <w:ilvl w:val="0"/>
          <w:numId w:val="20"/>
        </w:numPr>
      </w:pPr>
      <w:r>
        <w:t>Coordinate planning and execution across the supply chain</w:t>
      </w:r>
    </w:p>
    <w:p w14:paraId="63006CE1" w14:textId="1AD1CA3A" w:rsidR="00F810C9" w:rsidRPr="00F45D2F" w:rsidRDefault="00F810C9" w:rsidP="00BF2AE7">
      <w:pPr>
        <w:pStyle w:val="ListParagraph"/>
        <w:numPr>
          <w:ilvl w:val="0"/>
          <w:numId w:val="20"/>
        </w:numPr>
      </w:pPr>
      <w:r>
        <w:t>Form strategic partnerships</w:t>
      </w:r>
    </w:p>
    <w:p w14:paraId="36ADAD00" w14:textId="239BB32E" w:rsidR="00873296" w:rsidRDefault="00873296" w:rsidP="00544FF1">
      <w:pPr>
        <w:pStyle w:val="Heading3"/>
      </w:pPr>
      <w:bookmarkStart w:id="66" w:name="_Toc67833938"/>
      <w:r>
        <w:t>Reasons for Outsourcing</w:t>
      </w:r>
      <w:bookmarkEnd w:id="66"/>
    </w:p>
    <w:p w14:paraId="2735B30B" w14:textId="3A3D4DFE" w:rsidR="00873296" w:rsidRDefault="00980CF4" w:rsidP="00BF2AE7">
      <w:pPr>
        <w:pStyle w:val="ListParagraph"/>
        <w:numPr>
          <w:ilvl w:val="0"/>
          <w:numId w:val="20"/>
        </w:numPr>
      </w:pPr>
      <w:r w:rsidRPr="00467D86">
        <w:rPr>
          <w:b/>
          <w:bCs/>
        </w:rPr>
        <w:t>Outsourcing:</w:t>
      </w:r>
      <w:r>
        <w:t xml:space="preserve"> Buying goods or services instead of producing or providing them in-house.</w:t>
      </w:r>
    </w:p>
    <w:p w14:paraId="204B357B" w14:textId="5322DA0E" w:rsidR="00E7576C" w:rsidRPr="00E7576C" w:rsidRDefault="00E7576C" w:rsidP="00BF2AE7">
      <w:pPr>
        <w:pStyle w:val="ListParagraph"/>
        <w:numPr>
          <w:ilvl w:val="0"/>
          <w:numId w:val="20"/>
        </w:numPr>
      </w:pPr>
      <w:r w:rsidRPr="00467D86">
        <w:rPr>
          <w:b/>
          <w:bCs/>
        </w:rPr>
        <w:t>Reasons</w:t>
      </w:r>
      <w:r>
        <w:t xml:space="preserve">: </w:t>
      </w:r>
      <w:r w:rsidR="00467D86">
        <w:t>Lower cost, gain expertise and knowledge, gain flexibility, increase capacity.</w:t>
      </w:r>
    </w:p>
    <w:p w14:paraId="3FD2A1E8" w14:textId="522283D6" w:rsidR="00873296" w:rsidRDefault="00873296" w:rsidP="00544FF1">
      <w:pPr>
        <w:pStyle w:val="Heading3"/>
      </w:pPr>
      <w:bookmarkStart w:id="67" w:name="_Toc67833939"/>
      <w:r>
        <w:t>CPFR and the Value of Strategic Planning</w:t>
      </w:r>
      <w:bookmarkEnd w:id="67"/>
    </w:p>
    <w:p w14:paraId="11289697" w14:textId="6AAF25C4" w:rsidR="00873296" w:rsidRDefault="00956106" w:rsidP="00BF2AE7">
      <w:pPr>
        <w:pStyle w:val="ListParagraph"/>
        <w:numPr>
          <w:ilvl w:val="0"/>
          <w:numId w:val="20"/>
        </w:numPr>
      </w:pPr>
      <w:r w:rsidRPr="00DB362C">
        <w:rPr>
          <w:b/>
          <w:bCs/>
        </w:rPr>
        <w:t>Collaborative Planning, Forecasting, and Replenishment (CPFR):</w:t>
      </w:r>
      <w:r>
        <w:t xml:space="preserve"> Practical test as to the sincerity and effectiveness of a co-operative and effective supply chain.</w:t>
      </w:r>
    </w:p>
    <w:p w14:paraId="5C48CCCF" w14:textId="29F1D253" w:rsidR="00BF75E0" w:rsidRPr="00873296" w:rsidRDefault="00BF75E0" w:rsidP="00BF2AE7">
      <w:pPr>
        <w:pStyle w:val="ListParagraph"/>
        <w:numPr>
          <w:ilvl w:val="0"/>
          <w:numId w:val="20"/>
        </w:numPr>
      </w:pPr>
      <w:r>
        <w:t>Three step process: Planning, initial forecasting, and replenishment</w:t>
      </w:r>
    </w:p>
    <w:p w14:paraId="1DC3F352" w14:textId="5D25DD45" w:rsidR="00873296" w:rsidRDefault="00873296" w:rsidP="00544FF1">
      <w:pPr>
        <w:pStyle w:val="Heading3"/>
      </w:pPr>
      <w:bookmarkStart w:id="68" w:name="_Toc67833940"/>
      <w:r>
        <w:t>SCOR Performance Metrics Model</w:t>
      </w:r>
      <w:bookmarkEnd w:id="68"/>
    </w:p>
    <w:p w14:paraId="10A685AC" w14:textId="614F5CAF" w:rsidR="00873296" w:rsidRPr="00DB362C" w:rsidRDefault="008D5B07" w:rsidP="00873296">
      <w:r w:rsidRPr="00DB362C">
        <w:rPr>
          <w:b/>
          <w:bCs/>
        </w:rPr>
        <w:t>Supply Chain Operations Reference (SCOR) Model:</w:t>
      </w:r>
      <w:r w:rsidR="00DB362C">
        <w:t xml:space="preserve"> </w:t>
      </w:r>
    </w:p>
    <w:tbl>
      <w:tblPr>
        <w:tblStyle w:val="TableGrid"/>
        <w:tblW w:w="0" w:type="auto"/>
        <w:tblLook w:val="04A0" w:firstRow="1" w:lastRow="0" w:firstColumn="1" w:lastColumn="0" w:noHBand="0" w:noVBand="1"/>
      </w:tblPr>
      <w:tblGrid>
        <w:gridCol w:w="2830"/>
        <w:gridCol w:w="6520"/>
      </w:tblGrid>
      <w:tr w:rsidR="008D5B07" w14:paraId="4FF98A32" w14:textId="77777777" w:rsidTr="008F1392">
        <w:tc>
          <w:tcPr>
            <w:tcW w:w="2830" w:type="dxa"/>
          </w:tcPr>
          <w:p w14:paraId="07D5F6C1" w14:textId="56A79D81" w:rsidR="008D5B07" w:rsidRPr="008D5B07" w:rsidRDefault="008D5B07" w:rsidP="008D5B07">
            <w:pPr>
              <w:jc w:val="center"/>
              <w:rPr>
                <w:b/>
                <w:bCs/>
              </w:rPr>
            </w:pPr>
            <w:r>
              <w:rPr>
                <w:b/>
                <w:bCs/>
              </w:rPr>
              <w:t>Perspective</w:t>
            </w:r>
          </w:p>
        </w:tc>
        <w:tc>
          <w:tcPr>
            <w:tcW w:w="6520" w:type="dxa"/>
          </w:tcPr>
          <w:p w14:paraId="366807A1" w14:textId="2D02A2E0" w:rsidR="008D5B07" w:rsidRPr="008D5B07" w:rsidRDefault="008D5B07" w:rsidP="008D5B07">
            <w:pPr>
              <w:jc w:val="center"/>
              <w:rPr>
                <w:b/>
                <w:bCs/>
              </w:rPr>
            </w:pPr>
            <w:r>
              <w:rPr>
                <w:b/>
                <w:bCs/>
              </w:rPr>
              <w:t>Metrics</w:t>
            </w:r>
          </w:p>
        </w:tc>
      </w:tr>
      <w:tr w:rsidR="008D5B07" w14:paraId="00D2D36D" w14:textId="77777777" w:rsidTr="008F1392">
        <w:tc>
          <w:tcPr>
            <w:tcW w:w="2830" w:type="dxa"/>
          </w:tcPr>
          <w:p w14:paraId="333790C8" w14:textId="08BAEC5D" w:rsidR="008D5B07" w:rsidRDefault="008D5B07" w:rsidP="008D5B07">
            <w:pPr>
              <w:jc w:val="center"/>
            </w:pPr>
            <w:r>
              <w:t>Reliability</w:t>
            </w:r>
          </w:p>
        </w:tc>
        <w:tc>
          <w:tcPr>
            <w:tcW w:w="6520" w:type="dxa"/>
          </w:tcPr>
          <w:p w14:paraId="75BA22B8" w14:textId="2FFFA2FF" w:rsidR="008D5B07" w:rsidRDefault="008D5B07" w:rsidP="008D5B07">
            <w:pPr>
              <w:jc w:val="center"/>
            </w:pPr>
            <w:r>
              <w:t>Perfect order fulfillment</w:t>
            </w:r>
          </w:p>
        </w:tc>
      </w:tr>
      <w:tr w:rsidR="008D5B07" w14:paraId="1AB48CE2" w14:textId="77777777" w:rsidTr="008F1392">
        <w:tc>
          <w:tcPr>
            <w:tcW w:w="2830" w:type="dxa"/>
          </w:tcPr>
          <w:p w14:paraId="3305A356" w14:textId="4F892E57" w:rsidR="008D5B07" w:rsidRDefault="008D5B07" w:rsidP="008D5B07">
            <w:pPr>
              <w:jc w:val="center"/>
            </w:pPr>
            <w:r>
              <w:t>Responsiveness</w:t>
            </w:r>
          </w:p>
        </w:tc>
        <w:tc>
          <w:tcPr>
            <w:tcW w:w="6520" w:type="dxa"/>
          </w:tcPr>
          <w:p w14:paraId="7A57F08F" w14:textId="021B6378" w:rsidR="008D5B07" w:rsidRDefault="008D5B07" w:rsidP="008D5B07">
            <w:pPr>
              <w:jc w:val="center"/>
            </w:pPr>
            <w:r>
              <w:t>Lead time</w:t>
            </w:r>
          </w:p>
        </w:tc>
      </w:tr>
      <w:tr w:rsidR="008D5B07" w14:paraId="129B3277" w14:textId="77777777" w:rsidTr="008F1392">
        <w:tc>
          <w:tcPr>
            <w:tcW w:w="2830" w:type="dxa"/>
          </w:tcPr>
          <w:p w14:paraId="1B8D7DC4" w14:textId="240E00DA" w:rsidR="008D5B07" w:rsidRDefault="008D5B07" w:rsidP="008D5B07">
            <w:pPr>
              <w:jc w:val="center"/>
            </w:pPr>
            <w:r>
              <w:t>Agility</w:t>
            </w:r>
          </w:p>
        </w:tc>
        <w:tc>
          <w:tcPr>
            <w:tcW w:w="6520" w:type="dxa"/>
          </w:tcPr>
          <w:p w14:paraId="1E1E7C81" w14:textId="4D24995A" w:rsidR="008D5B07" w:rsidRDefault="008D5B07" w:rsidP="008D5B07">
            <w:pPr>
              <w:jc w:val="center"/>
            </w:pPr>
            <w:r>
              <w:t>Upside flexibility/adaptability</w:t>
            </w:r>
          </w:p>
        </w:tc>
      </w:tr>
      <w:tr w:rsidR="008D5B07" w14:paraId="60A38ACF" w14:textId="77777777" w:rsidTr="008F1392">
        <w:tc>
          <w:tcPr>
            <w:tcW w:w="2830" w:type="dxa"/>
          </w:tcPr>
          <w:p w14:paraId="66EBAB49" w14:textId="4FDA9A00" w:rsidR="008D5B07" w:rsidRDefault="008D5B07" w:rsidP="008D5B07">
            <w:pPr>
              <w:jc w:val="center"/>
            </w:pPr>
            <w:r>
              <w:t>Costs</w:t>
            </w:r>
          </w:p>
        </w:tc>
        <w:tc>
          <w:tcPr>
            <w:tcW w:w="6520" w:type="dxa"/>
          </w:tcPr>
          <w:p w14:paraId="7A17083A" w14:textId="7D07C897" w:rsidR="008D5B07" w:rsidRDefault="008D5B07" w:rsidP="008D5B07">
            <w:pPr>
              <w:jc w:val="center"/>
            </w:pPr>
            <w:r>
              <w:t>Supply chain management cost, COGS</w:t>
            </w:r>
          </w:p>
        </w:tc>
      </w:tr>
      <w:tr w:rsidR="008D5B07" w14:paraId="05D446C5" w14:textId="77777777" w:rsidTr="008F1392">
        <w:tc>
          <w:tcPr>
            <w:tcW w:w="2830" w:type="dxa"/>
          </w:tcPr>
          <w:p w14:paraId="7D111D35" w14:textId="421F972F" w:rsidR="008D5B07" w:rsidRDefault="008D5B07" w:rsidP="008D5B07">
            <w:pPr>
              <w:jc w:val="center"/>
            </w:pPr>
            <w:r>
              <w:t>Assets management</w:t>
            </w:r>
          </w:p>
        </w:tc>
        <w:tc>
          <w:tcPr>
            <w:tcW w:w="6520" w:type="dxa"/>
          </w:tcPr>
          <w:p w14:paraId="149A7DAE" w14:textId="2B288CAB" w:rsidR="008D5B07" w:rsidRDefault="008D5B07" w:rsidP="008D5B07">
            <w:pPr>
              <w:jc w:val="center"/>
            </w:pPr>
            <w:r>
              <w:t>Cash-to-cash cycle time</w:t>
            </w:r>
            <w:r w:rsidR="008F1392">
              <w:t>, return on fixed asset +/- inventory</w:t>
            </w:r>
          </w:p>
        </w:tc>
      </w:tr>
    </w:tbl>
    <w:p w14:paraId="07A43151" w14:textId="77777777" w:rsidR="008D5B07" w:rsidRDefault="008D5B07" w:rsidP="00873296"/>
    <w:p w14:paraId="62D4A224" w14:textId="73315833" w:rsidR="00BF38FD" w:rsidRDefault="00BF38FD" w:rsidP="00BF38FD">
      <w:pPr>
        <w:pStyle w:val="Heading2"/>
      </w:pPr>
      <w:bookmarkStart w:id="69" w:name="_Toc67833941"/>
      <w:r>
        <w:t>SCM Part 2</w:t>
      </w:r>
      <w:bookmarkEnd w:id="69"/>
    </w:p>
    <w:p w14:paraId="471183A1" w14:textId="034C85CE" w:rsidR="00BF38FD" w:rsidRDefault="00A87173" w:rsidP="00A87173">
      <w:pPr>
        <w:pStyle w:val="Heading3"/>
      </w:pPr>
      <w:bookmarkStart w:id="70" w:name="_Toc67833942"/>
      <w:r>
        <w:t>Responsibilities and Activities of Purchasing</w:t>
      </w:r>
      <w:bookmarkEnd w:id="70"/>
    </w:p>
    <w:p w14:paraId="29B5D2AE" w14:textId="468C30E7" w:rsidR="00A87173" w:rsidRDefault="00BC641B" w:rsidP="00BF2AE7">
      <w:pPr>
        <w:pStyle w:val="ListParagraph"/>
        <w:numPr>
          <w:ilvl w:val="0"/>
          <w:numId w:val="20"/>
        </w:numPr>
      </w:pPr>
      <w:r w:rsidRPr="006848D4">
        <w:rPr>
          <w:b/>
          <w:bCs/>
        </w:rPr>
        <w:t>Purchasing</w:t>
      </w:r>
      <w:r w:rsidR="006848D4">
        <w:rPr>
          <w:b/>
          <w:bCs/>
        </w:rPr>
        <w:t>:</w:t>
      </w:r>
      <w:r>
        <w:t xml:space="preserve"> </w:t>
      </w:r>
      <w:r w:rsidR="006848D4">
        <w:t>I</w:t>
      </w:r>
      <w:r>
        <w:t>nvolves the procurement of raw materials, parts needed for manufacturer, machinery, repair parts for existing machinery, general office and plant supplies and the acquisition of required services</w:t>
      </w:r>
      <w:r w:rsidR="0030568F">
        <w:t>; develop and implement purchasing plans.</w:t>
      </w:r>
    </w:p>
    <w:p w14:paraId="5536DFEF" w14:textId="6E2CE917" w:rsidR="00DB362C" w:rsidRPr="00B04F78" w:rsidRDefault="00DB362C" w:rsidP="00BF2AE7">
      <w:pPr>
        <w:pStyle w:val="ListParagraph"/>
        <w:numPr>
          <w:ilvl w:val="0"/>
          <w:numId w:val="20"/>
        </w:numPr>
        <w:rPr>
          <w:b/>
          <w:bCs/>
        </w:rPr>
      </w:pPr>
      <w:r w:rsidRPr="006848D4">
        <w:rPr>
          <w:b/>
          <w:bCs/>
        </w:rPr>
        <w:t xml:space="preserve">Responsibilities: </w:t>
      </w:r>
      <w:r w:rsidR="00846E30">
        <w:t>Source goods and services, monitor quality of inputs, negotiate and determining prices, maintain database of suppliers and products, cost management, etc.</w:t>
      </w:r>
    </w:p>
    <w:p w14:paraId="02D00CB8" w14:textId="25F331FA" w:rsidR="0066030F" w:rsidRPr="00A52744" w:rsidRDefault="00B04F78" w:rsidP="00BF2AE7">
      <w:pPr>
        <w:pStyle w:val="ListParagraph"/>
        <w:numPr>
          <w:ilvl w:val="0"/>
          <w:numId w:val="20"/>
        </w:numPr>
      </w:pPr>
      <w:r w:rsidRPr="003139D5">
        <w:rPr>
          <w:b/>
          <w:bCs/>
        </w:rPr>
        <w:lastRenderedPageBreak/>
        <w:t>Purchasing Cycle:</w:t>
      </w:r>
      <w:r>
        <w:t xml:space="preserve"> Series of steps that begin with a request and ends with paying the supplier</w:t>
      </w:r>
      <w:r w:rsidR="001A2924">
        <w:t>.</w:t>
      </w:r>
      <w:r w:rsidR="00461BC9">
        <w:t xml:space="preserve"> Requisition received, supplier selected, decide how to purchase, monitor orders, receive orders, pay suppliers.</w:t>
      </w:r>
    </w:p>
    <w:p w14:paraId="5BEA88FF" w14:textId="3F602273" w:rsidR="00A87173" w:rsidRDefault="00A87173" w:rsidP="00A87173">
      <w:pPr>
        <w:pStyle w:val="Heading3"/>
      </w:pPr>
      <w:bookmarkStart w:id="71" w:name="_Toc67833943"/>
      <w:r>
        <w:t>Benefits of E-Commerce</w:t>
      </w:r>
      <w:bookmarkEnd w:id="71"/>
    </w:p>
    <w:p w14:paraId="661659F6" w14:textId="681EC593" w:rsidR="00A87173" w:rsidRPr="00A87173" w:rsidRDefault="000640AE" w:rsidP="00A87173">
      <w:r>
        <w:t>Companies can have a global presence, improve competitiveness and quality, analyze customer interests, collect detailed information, shorten supply chain response times and costs, etc.</w:t>
      </w:r>
    </w:p>
    <w:p w14:paraId="4F969699" w14:textId="02861773" w:rsidR="00A87173" w:rsidRDefault="00A87173" w:rsidP="00A87173">
      <w:pPr>
        <w:pStyle w:val="Heading3"/>
      </w:pPr>
      <w:bookmarkStart w:id="72" w:name="_Toc67833944"/>
      <w:r>
        <w:t>Value Analysis and Spend Analysis</w:t>
      </w:r>
      <w:bookmarkEnd w:id="72"/>
    </w:p>
    <w:p w14:paraId="6D3E4B86" w14:textId="62661606" w:rsidR="00A87173" w:rsidRDefault="00F54E32" w:rsidP="00BF2AE7">
      <w:pPr>
        <w:pStyle w:val="ListParagraph"/>
        <w:numPr>
          <w:ilvl w:val="0"/>
          <w:numId w:val="20"/>
        </w:numPr>
      </w:pPr>
      <w:r w:rsidRPr="00F6280F">
        <w:rPr>
          <w:b/>
          <w:bCs/>
        </w:rPr>
        <w:t>Value Analysis:</w:t>
      </w:r>
      <w:r>
        <w:t xml:space="preserve"> </w:t>
      </w:r>
      <w:r w:rsidR="00F6280F">
        <w:t>An a</w:t>
      </w:r>
      <w:r>
        <w:t>ssessment of the function of a particular manufacturing part to see if it can be modified or replaced with another part that will reduce costs without sacrificing its functionality</w:t>
      </w:r>
      <w:r w:rsidR="00C701E7">
        <w:t>; select item, identify function, ask questions, evaluate.</w:t>
      </w:r>
    </w:p>
    <w:p w14:paraId="0167C2E5" w14:textId="49165836" w:rsidR="00A25A2B" w:rsidRDefault="00A25A2B" w:rsidP="00BF2AE7">
      <w:pPr>
        <w:pStyle w:val="ListParagraph"/>
        <w:numPr>
          <w:ilvl w:val="0"/>
          <w:numId w:val="20"/>
        </w:numPr>
      </w:pPr>
      <w:r>
        <w:rPr>
          <w:b/>
          <w:bCs/>
        </w:rPr>
        <w:t>Price Determination:</w:t>
      </w:r>
      <w:r>
        <w:t xml:space="preserve"> Published prices, competitive bidding, and negotiated pricing.</w:t>
      </w:r>
    </w:p>
    <w:p w14:paraId="7942EF86" w14:textId="4162725C" w:rsidR="000E38CD" w:rsidRDefault="000E38CD" w:rsidP="00BF2AE7">
      <w:pPr>
        <w:pStyle w:val="ListParagraph"/>
        <w:numPr>
          <w:ilvl w:val="0"/>
          <w:numId w:val="20"/>
        </w:numPr>
      </w:pPr>
      <w:r>
        <w:rPr>
          <w:b/>
          <w:bCs/>
        </w:rPr>
        <w:t>Centralized vs. Decentralized Purchasing:</w:t>
      </w:r>
      <w:r>
        <w:t xml:space="preserve"> </w:t>
      </w:r>
      <w:r w:rsidR="00357D58">
        <w:t>Purchasing handled by one special department vs. individual departments handling their own purchasing.</w:t>
      </w:r>
    </w:p>
    <w:p w14:paraId="16BAF60E" w14:textId="3A8AAE0D" w:rsidR="00A87173" w:rsidRPr="00A87173" w:rsidRDefault="00D460ED" w:rsidP="00BF2AE7">
      <w:pPr>
        <w:pStyle w:val="ListParagraph"/>
        <w:numPr>
          <w:ilvl w:val="0"/>
          <w:numId w:val="20"/>
        </w:numPr>
      </w:pPr>
      <w:r>
        <w:rPr>
          <w:b/>
          <w:bCs/>
        </w:rPr>
        <w:t>Spend Analysis:</w:t>
      </w:r>
      <w:r>
        <w:t xml:space="preserve"> The collection, organization, classification, and analysis of expenditures with the goal of reducing costs, increasing purchasing efficiency, and monitoring supplier performance.</w:t>
      </w:r>
    </w:p>
    <w:p w14:paraId="59837EB5" w14:textId="1D7E429E" w:rsidR="00A87173" w:rsidRDefault="00A87173" w:rsidP="00A87173">
      <w:pPr>
        <w:pStyle w:val="Heading3"/>
      </w:pPr>
      <w:bookmarkStart w:id="73" w:name="_Toc67833945"/>
      <w:r>
        <w:t>Supplier Management and Partnership</w:t>
      </w:r>
      <w:bookmarkEnd w:id="73"/>
    </w:p>
    <w:p w14:paraId="0FCE5E79" w14:textId="6DC9EF32" w:rsidR="00A87173" w:rsidRDefault="00200789" w:rsidP="00BF2AE7">
      <w:pPr>
        <w:pStyle w:val="ListParagraph"/>
        <w:numPr>
          <w:ilvl w:val="0"/>
          <w:numId w:val="20"/>
        </w:numPr>
      </w:pPr>
      <w:r>
        <w:t>Choosing suppliers, supplier relationships, supplier partnerships</w:t>
      </w:r>
      <w:r w:rsidR="00C527AA">
        <w:t>.</w:t>
      </w:r>
    </w:p>
    <w:p w14:paraId="37D88766" w14:textId="6B3866BA" w:rsidR="005256D4" w:rsidRPr="00A87173" w:rsidRDefault="005256D4" w:rsidP="00BF2AE7">
      <w:pPr>
        <w:pStyle w:val="ListParagraph"/>
        <w:numPr>
          <w:ilvl w:val="0"/>
          <w:numId w:val="20"/>
        </w:numPr>
      </w:pPr>
      <w:r>
        <w:t>Factors in choosing a supplier: Quality and quality assurance, flexibility, location, price, reputation and stability, lead times and reliability, other customers, service after sale</w:t>
      </w:r>
      <w:r w:rsidR="00C527AA">
        <w:t>.</w:t>
      </w:r>
    </w:p>
    <w:p w14:paraId="24A0D77F" w14:textId="7B0B0ED6" w:rsidR="00A87173" w:rsidRDefault="00A87173" w:rsidP="00A87173">
      <w:pPr>
        <w:pStyle w:val="Heading3"/>
      </w:pPr>
      <w:bookmarkStart w:id="74" w:name="_Toc67833946"/>
      <w:r>
        <w:t>Logistics and Reverse Logistics</w:t>
      </w:r>
      <w:bookmarkEnd w:id="74"/>
    </w:p>
    <w:p w14:paraId="7245217F" w14:textId="069AACAE" w:rsidR="00A87173" w:rsidRDefault="00F4345D" w:rsidP="00C03DDB">
      <w:r w:rsidRPr="00C03DDB">
        <w:rPr>
          <w:b/>
          <w:bCs/>
        </w:rPr>
        <w:t>Logistics:</w:t>
      </w:r>
      <w:r>
        <w:t xml:space="preserve"> The movement and storage (warehousing) of materials, finished products, and information that occur both within the facility and outside of the facility.</w:t>
      </w:r>
    </w:p>
    <w:p w14:paraId="4C5BA927" w14:textId="2D0A9C3F" w:rsidR="00C03DDB" w:rsidRDefault="00C03DDB" w:rsidP="00C03DDB">
      <w:r>
        <w:rPr>
          <w:b/>
          <w:bCs/>
        </w:rPr>
        <w:t>Example:</w:t>
      </w:r>
      <w:r>
        <w:t xml:space="preserve"> </w:t>
      </w:r>
    </w:p>
    <w:p w14:paraId="0B18DB4E" w14:textId="106EDECF" w:rsidR="005010FB" w:rsidRDefault="005010FB" w:rsidP="005010FB">
      <w:pPr>
        <w:jc w:val="center"/>
      </w:pPr>
      <w:r w:rsidRPr="005010FB">
        <w:rPr>
          <w:noProof/>
        </w:rPr>
        <w:lastRenderedPageBreak/>
        <w:drawing>
          <wp:inline distT="0" distB="0" distL="0" distR="0" wp14:anchorId="61A69ECF" wp14:editId="01F0DD85">
            <wp:extent cx="5943600" cy="303212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6"/>
                    <a:stretch>
                      <a:fillRect/>
                    </a:stretch>
                  </pic:blipFill>
                  <pic:spPr>
                    <a:xfrm>
                      <a:off x="0" y="0"/>
                      <a:ext cx="5943600" cy="3032125"/>
                    </a:xfrm>
                    <a:prstGeom prst="rect">
                      <a:avLst/>
                    </a:prstGeom>
                  </pic:spPr>
                </pic:pic>
              </a:graphicData>
            </a:graphic>
          </wp:inline>
        </w:drawing>
      </w:r>
    </w:p>
    <w:p w14:paraId="1DF200B3" w14:textId="6704536C" w:rsidR="007C3FE8" w:rsidRDefault="007C3FE8" w:rsidP="005D11FD">
      <w:r>
        <w:t>Air Freight:</w:t>
      </w:r>
    </w:p>
    <w:p w14:paraId="2C0150E5" w14:textId="3E997F0B" w:rsidR="007C3FE8" w:rsidRPr="00083D85" w:rsidRDefault="007C3FE8" w:rsidP="005D11FD">
      <m:oMathPara>
        <m:oMath>
          <m:r>
            <w:rPr>
              <w:rFonts w:ascii="Cambria Math" w:hAnsi="Cambria Math"/>
            </w:rPr>
            <m:t>Freight=$52×23,000=$1,196,000</m:t>
          </m:r>
          <m:r>
            <m:rPr>
              <m:sty m:val="p"/>
            </m:rPr>
            <w:rPr>
              <w:rFonts w:ascii="Cambria Math" w:hAnsi="Cambria Math"/>
            </w:rPr>
            <w:br/>
          </m:r>
        </m:oMath>
        <m:oMath>
          <m:r>
            <w:rPr>
              <w:rFonts w:ascii="Cambria Math" w:hAnsi="Cambria Math"/>
            </w:rPr>
            <m:t>In-Transit=$210×23,000×0.20×</m:t>
          </m:r>
          <m:f>
            <m:fPr>
              <m:ctrlPr>
                <w:rPr>
                  <w:rFonts w:ascii="Cambria Math" w:hAnsi="Cambria Math"/>
                  <w:i/>
                </w:rPr>
              </m:ctrlPr>
            </m:fPr>
            <m:num>
              <m:r>
                <w:rPr>
                  <w:rFonts w:ascii="Cambria Math" w:hAnsi="Cambria Math"/>
                </w:rPr>
                <m:t>7</m:t>
              </m:r>
            </m:num>
            <m:den>
              <m:r>
                <w:rPr>
                  <w:rFonts w:ascii="Cambria Math" w:hAnsi="Cambria Math"/>
                </w:rPr>
                <m:t>365</m:t>
              </m:r>
            </m:den>
          </m:f>
          <m:r>
            <w:rPr>
              <w:rFonts w:ascii="Cambria Math" w:hAnsi="Cambria Math"/>
            </w:rPr>
            <m:t>=$18,526.03</m:t>
          </m:r>
          <m:r>
            <m:rPr>
              <m:sty m:val="p"/>
            </m:rPr>
            <w:rPr>
              <w:rFonts w:ascii="Cambria Math" w:hAnsi="Cambria Math"/>
            </w:rPr>
            <w:br/>
          </m:r>
        </m:oMath>
        <m:oMath>
          <m:r>
            <w:rPr>
              <w:rFonts w:ascii="Cambria Math" w:hAnsi="Cambria Math"/>
            </w:rPr>
            <m:t>Safety Stock=</m:t>
          </m:r>
          <m:d>
            <m:dPr>
              <m:ctrlPr>
                <w:rPr>
                  <w:rFonts w:ascii="Cambria Math" w:hAnsi="Cambria Math"/>
                  <w:i/>
                </w:rPr>
              </m:ctrlPr>
            </m:dPr>
            <m:e>
              <m:r>
                <w:rPr>
                  <w:rFonts w:ascii="Cambria Math" w:hAnsi="Cambria Math"/>
                </w:rPr>
                <m:t>$210+$52</m:t>
              </m:r>
            </m:e>
          </m:d>
          <m:r>
            <w:rPr>
              <w:rFonts w:ascii="Cambria Math" w:hAnsi="Cambria Math"/>
            </w:rPr>
            <m:t>×23,000×0.20×</m:t>
          </m:r>
          <m:f>
            <m:fPr>
              <m:ctrlPr>
                <w:rPr>
                  <w:rFonts w:ascii="Cambria Math" w:hAnsi="Cambria Math"/>
                  <w:i/>
                </w:rPr>
              </m:ctrlPr>
            </m:fPr>
            <m:num>
              <m:r>
                <w:rPr>
                  <w:rFonts w:ascii="Cambria Math" w:hAnsi="Cambria Math"/>
                </w:rPr>
                <m:t>2</m:t>
              </m:r>
            </m:num>
            <m:den>
              <m:r>
                <w:rPr>
                  <w:rFonts w:ascii="Cambria Math" w:hAnsi="Cambria Math"/>
                </w:rPr>
                <m:t>52</m:t>
              </m:r>
            </m:den>
          </m:f>
          <m:r>
            <w:rPr>
              <w:rFonts w:ascii="Cambria Math" w:hAnsi="Cambria Math"/>
            </w:rPr>
            <m:t>=$46,353.85</m:t>
          </m:r>
          <m:r>
            <m:rPr>
              <m:sty m:val="p"/>
            </m:rPr>
            <w:rPr>
              <w:rFonts w:ascii="Cambria Math" w:hAnsi="Cambria Math"/>
            </w:rPr>
            <w:br/>
          </m:r>
        </m:oMath>
        <m:oMath>
          <m:r>
            <w:rPr>
              <w:rFonts w:ascii="Cambria Math" w:hAnsi="Cambria Math"/>
            </w:rPr>
            <m:t>Total=$1,260,879.88</m:t>
          </m:r>
        </m:oMath>
      </m:oMathPara>
    </w:p>
    <w:p w14:paraId="3BA61E9E" w14:textId="56017C67" w:rsidR="007C3FE8" w:rsidRDefault="007C3FE8" w:rsidP="007C3FE8">
      <w:r>
        <w:t>Ocean</w:t>
      </w:r>
      <w:r w:rsidR="00456ECA">
        <w:t xml:space="preserve"> Freight</w:t>
      </w:r>
      <w:r>
        <w:t>:</w:t>
      </w:r>
    </w:p>
    <w:p w14:paraId="1A806150" w14:textId="4F363674" w:rsidR="000C3B7D" w:rsidRPr="004B3916" w:rsidRDefault="007C3FE8" w:rsidP="005D11FD">
      <m:oMathPara>
        <m:oMath>
          <m:r>
            <w:rPr>
              <w:rFonts w:ascii="Cambria Math" w:hAnsi="Cambria Math"/>
            </w:rPr>
            <m:t>Freight=$10×23,000=$230,000</m:t>
          </m:r>
          <m:r>
            <m:rPr>
              <m:sty m:val="p"/>
            </m:rPr>
            <w:rPr>
              <w:rFonts w:ascii="Cambria Math" w:hAnsi="Cambria Math"/>
            </w:rPr>
            <w:br/>
          </m:r>
        </m:oMath>
        <m:oMath>
          <m:r>
            <w:rPr>
              <w:rFonts w:ascii="Cambria Math" w:hAnsi="Cambria Math"/>
            </w:rPr>
            <m:t>In-Transit=$210×23,000×0.20×</m:t>
          </m:r>
          <m:f>
            <m:fPr>
              <m:ctrlPr>
                <w:rPr>
                  <w:rFonts w:ascii="Cambria Math" w:hAnsi="Cambria Math"/>
                  <w:i/>
                </w:rPr>
              </m:ctrlPr>
            </m:fPr>
            <m:num>
              <m:r>
                <w:rPr>
                  <w:rFonts w:ascii="Cambria Math" w:hAnsi="Cambria Math"/>
                </w:rPr>
                <m:t>35</m:t>
              </m:r>
            </m:num>
            <m:den>
              <m:r>
                <w:rPr>
                  <w:rFonts w:ascii="Cambria Math" w:hAnsi="Cambria Math"/>
                </w:rPr>
                <m:t>365</m:t>
              </m:r>
            </m:den>
          </m:f>
          <m:r>
            <w:rPr>
              <w:rFonts w:ascii="Cambria Math" w:hAnsi="Cambria Math"/>
            </w:rPr>
            <m:t>=$92,630.14</m:t>
          </m:r>
          <m:r>
            <m:rPr>
              <m:sty m:val="p"/>
            </m:rPr>
            <w:rPr>
              <w:rFonts w:ascii="Cambria Math" w:hAnsi="Cambria Math"/>
            </w:rPr>
            <w:br/>
          </m:r>
        </m:oMath>
        <m:oMath>
          <m:r>
            <w:rPr>
              <w:rFonts w:ascii="Cambria Math" w:hAnsi="Cambria Math"/>
            </w:rPr>
            <m:t>Safety Stock=</m:t>
          </m:r>
          <m:d>
            <m:dPr>
              <m:ctrlPr>
                <w:rPr>
                  <w:rFonts w:ascii="Cambria Math" w:hAnsi="Cambria Math"/>
                  <w:i/>
                </w:rPr>
              </m:ctrlPr>
            </m:dPr>
            <m:e>
              <m:r>
                <w:rPr>
                  <w:rFonts w:ascii="Cambria Math" w:hAnsi="Cambria Math"/>
                </w:rPr>
                <m:t>$210+$10</m:t>
              </m:r>
            </m:e>
          </m:d>
          <m:r>
            <w:rPr>
              <w:rFonts w:ascii="Cambria Math" w:hAnsi="Cambria Math"/>
            </w:rPr>
            <m:t>×23,000×0.20×</m:t>
          </m:r>
          <m:f>
            <m:fPr>
              <m:ctrlPr>
                <w:rPr>
                  <w:rFonts w:ascii="Cambria Math" w:hAnsi="Cambria Math"/>
                  <w:i/>
                </w:rPr>
              </m:ctrlPr>
            </m:fPr>
            <m:num>
              <m:r>
                <w:rPr>
                  <w:rFonts w:ascii="Cambria Math" w:hAnsi="Cambria Math"/>
                </w:rPr>
                <m:t>8</m:t>
              </m:r>
            </m:num>
            <m:den>
              <m:r>
                <w:rPr>
                  <w:rFonts w:ascii="Cambria Math" w:hAnsi="Cambria Math"/>
                </w:rPr>
                <m:t>52</m:t>
              </m:r>
            </m:den>
          </m:f>
          <m:r>
            <w:rPr>
              <w:rFonts w:ascii="Cambria Math" w:hAnsi="Cambria Math"/>
            </w:rPr>
            <m:t>=$155,692.31</m:t>
          </m:r>
          <m:r>
            <m:rPr>
              <m:sty m:val="p"/>
            </m:rPr>
            <w:rPr>
              <w:rFonts w:ascii="Cambria Math" w:hAnsi="Cambria Math"/>
            </w:rPr>
            <w:br/>
          </m:r>
        </m:oMath>
        <m:oMath>
          <m:r>
            <w:rPr>
              <w:rFonts w:ascii="Cambria Math" w:hAnsi="Cambria Math"/>
            </w:rPr>
            <m:t>Total=$478,322.45</m:t>
          </m:r>
        </m:oMath>
      </m:oMathPara>
    </w:p>
    <w:p w14:paraId="6DD3EEE2" w14:textId="0DB7FFF6" w:rsidR="004B3916" w:rsidRPr="004B3916" w:rsidRDefault="004B3916" w:rsidP="005D11FD">
      <w:r>
        <w:rPr>
          <w:b/>
          <w:bCs/>
        </w:rPr>
        <w:t>Reverse Logistics:</w:t>
      </w:r>
      <w:r>
        <w:t xml:space="preserve"> The backward flow of goods returned by consumers or retailers.</w:t>
      </w:r>
    </w:p>
    <w:p w14:paraId="0F3E164F" w14:textId="61230BC8" w:rsidR="00A87173" w:rsidRDefault="00A87173" w:rsidP="00A87173">
      <w:pPr>
        <w:pStyle w:val="Heading3"/>
      </w:pPr>
      <w:bookmarkStart w:id="75" w:name="_Toc67833947"/>
      <w:r>
        <w:t>Process and Factors Considered When Selecting a Transportation Mode</w:t>
      </w:r>
      <w:bookmarkEnd w:id="75"/>
    </w:p>
    <w:p w14:paraId="1887E13C" w14:textId="14C6469B" w:rsidR="00A87173" w:rsidRDefault="003053A5" w:rsidP="00BF2AE7">
      <w:pPr>
        <w:pStyle w:val="ListParagraph"/>
        <w:numPr>
          <w:ilvl w:val="0"/>
          <w:numId w:val="20"/>
        </w:numPr>
      </w:pPr>
      <w:r>
        <w:t>Modes of transportation: Ocean freights, trains, delivery trucks, air freights, etc.</w:t>
      </w:r>
    </w:p>
    <w:p w14:paraId="158F636E" w14:textId="0B8DFDAE" w:rsidR="004D5D4D" w:rsidRDefault="004D5D4D" w:rsidP="00BF2AE7">
      <w:pPr>
        <w:pStyle w:val="ListParagraph"/>
        <w:numPr>
          <w:ilvl w:val="0"/>
          <w:numId w:val="20"/>
        </w:numPr>
      </w:pPr>
      <w:r>
        <w:t>Speed vs. cost, balance transportation cost with inventory holding costs</w:t>
      </w:r>
    </w:p>
    <w:p w14:paraId="6149B574" w14:textId="0933C6EC" w:rsidR="004A69C9" w:rsidRDefault="004A69C9" w:rsidP="004A69C9">
      <w:r>
        <w:rPr>
          <w:b/>
          <w:bCs/>
        </w:rPr>
        <w:t>Example:</w:t>
      </w:r>
      <w:r>
        <w:t xml:space="preserve"> Selecting a Transportation Mode</w:t>
      </w:r>
    </w:p>
    <w:p w14:paraId="226312B2" w14:textId="7EEEBE08" w:rsidR="004A69C9" w:rsidRDefault="004A69C9" w:rsidP="004A69C9">
      <w:pPr>
        <w:jc w:val="center"/>
      </w:pPr>
      <w:r w:rsidRPr="004A69C9">
        <w:rPr>
          <w:noProof/>
        </w:rPr>
        <w:lastRenderedPageBreak/>
        <w:drawing>
          <wp:inline distT="0" distB="0" distL="0" distR="0" wp14:anchorId="0EFE4B8F" wp14:editId="3EC3F730">
            <wp:extent cx="5943600" cy="2660650"/>
            <wp:effectExtent l="0" t="0" r="0" b="635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7"/>
                    <a:stretch>
                      <a:fillRect/>
                    </a:stretch>
                  </pic:blipFill>
                  <pic:spPr>
                    <a:xfrm>
                      <a:off x="0" y="0"/>
                      <a:ext cx="5943600" cy="2660650"/>
                    </a:xfrm>
                    <a:prstGeom prst="rect">
                      <a:avLst/>
                    </a:prstGeom>
                  </pic:spPr>
                </pic:pic>
              </a:graphicData>
            </a:graphic>
          </wp:inline>
        </w:drawing>
      </w:r>
    </w:p>
    <w:p w14:paraId="27FD31B1" w14:textId="32158D16" w:rsidR="004A69C9" w:rsidRPr="00742048" w:rsidRDefault="008376FA" w:rsidP="004A69C9">
      <m:oMathPara>
        <m:oMath>
          <m:r>
            <w:rPr>
              <w:rFonts w:ascii="Cambria Math" w:hAnsi="Cambria Math"/>
            </w:rPr>
            <m:t>For A:$100+</m:t>
          </m:r>
          <m:f>
            <m:fPr>
              <m:ctrlPr>
                <w:rPr>
                  <w:rFonts w:ascii="Cambria Math" w:hAnsi="Cambria Math"/>
                  <w:i/>
                </w:rPr>
              </m:ctrlPr>
            </m:fPr>
            <m:num>
              <m:r>
                <w:rPr>
                  <w:rFonts w:ascii="Cambria Math" w:hAnsi="Cambria Math"/>
                </w:rPr>
                <m:t>$700</m:t>
              </m:r>
              <m:d>
                <m:dPr>
                  <m:ctrlPr>
                    <w:rPr>
                      <w:rFonts w:ascii="Cambria Math" w:hAnsi="Cambria Math"/>
                      <w:i/>
                    </w:rPr>
                  </m:ctrlPr>
                </m:dPr>
                <m:e>
                  <m:r>
                    <w:rPr>
                      <w:rFonts w:ascii="Cambria Math" w:hAnsi="Cambria Math"/>
                    </w:rPr>
                    <m:t>8</m:t>
                  </m:r>
                </m:e>
              </m:d>
            </m:num>
            <m:den>
              <m:r>
                <w:rPr>
                  <w:rFonts w:ascii="Cambria Math" w:hAnsi="Cambria Math"/>
                </w:rPr>
                <m:t>365</m:t>
              </m:r>
            </m:den>
          </m:f>
          <m:r>
            <w:rPr>
              <w:rFonts w:ascii="Cambria Math" w:hAnsi="Cambria Math"/>
            </w:rPr>
            <m:t>=$115.24</m:t>
          </m:r>
          <m:r>
            <m:rPr>
              <m:sty m:val="p"/>
            </m:rPr>
            <w:rPr>
              <w:rFonts w:ascii="Cambria Math" w:hAnsi="Cambria Math"/>
            </w:rPr>
            <w:br/>
          </m:r>
        </m:oMath>
        <m:oMath>
          <m:r>
            <w:rPr>
              <w:rFonts w:ascii="Cambria Math" w:hAnsi="Cambria Math"/>
            </w:rPr>
            <m:t>For B:$120+</m:t>
          </m:r>
          <m:f>
            <m:fPr>
              <m:ctrlPr>
                <w:rPr>
                  <w:rFonts w:ascii="Cambria Math" w:hAnsi="Cambria Math"/>
                  <w:i/>
                </w:rPr>
              </m:ctrlPr>
            </m:fPr>
            <m:num>
              <m:r>
                <w:rPr>
                  <w:rFonts w:ascii="Cambria Math" w:hAnsi="Cambria Math"/>
                </w:rPr>
                <m:t>$700</m:t>
              </m:r>
              <m:d>
                <m:dPr>
                  <m:ctrlPr>
                    <w:rPr>
                      <w:rFonts w:ascii="Cambria Math" w:hAnsi="Cambria Math"/>
                      <w:i/>
                    </w:rPr>
                  </m:ctrlPr>
                </m:dPr>
                <m:e>
                  <m:r>
                    <w:rPr>
                      <w:rFonts w:ascii="Cambria Math" w:hAnsi="Cambria Math"/>
                    </w:rPr>
                    <m:t>7</m:t>
                  </m:r>
                </m:e>
              </m:d>
            </m:num>
            <m:den>
              <m:r>
                <w:rPr>
                  <w:rFonts w:ascii="Cambria Math" w:hAnsi="Cambria Math"/>
                </w:rPr>
                <m:t>365</m:t>
              </m:r>
            </m:den>
          </m:f>
          <m:r>
            <w:rPr>
              <w:rFonts w:ascii="Cambria Math" w:hAnsi="Cambria Math"/>
            </w:rPr>
            <m:t>=$133.42</m:t>
          </m:r>
        </m:oMath>
      </m:oMathPara>
    </w:p>
    <w:p w14:paraId="7FD24D72" w14:textId="1462ECCB" w:rsidR="00742048" w:rsidRDefault="0047330D" w:rsidP="008725A0">
      <w:r>
        <w:t>Since it costs less to hold the product one day longer than it does for the faster shipping, choose Alternative A.</w:t>
      </w:r>
    </w:p>
    <w:p w14:paraId="3222F24D" w14:textId="77777777" w:rsidR="008725A0" w:rsidRDefault="008725A0" w:rsidP="008725A0"/>
    <w:p w14:paraId="52CDBBE2" w14:textId="25E1CD94" w:rsidR="005C187D" w:rsidRDefault="005C187D" w:rsidP="008725A0">
      <w:r>
        <w:br w:type="page"/>
      </w:r>
    </w:p>
    <w:p w14:paraId="6298628E" w14:textId="22ABFAEB" w:rsidR="00A40BD0" w:rsidRDefault="00B03951" w:rsidP="00B03951">
      <w:pPr>
        <w:pStyle w:val="Heading1"/>
      </w:pPr>
      <w:bookmarkStart w:id="76" w:name="_Toc67833948"/>
      <w:r>
        <w:lastRenderedPageBreak/>
        <w:t>Inventory Management (I)</w:t>
      </w:r>
      <w:bookmarkEnd w:id="76"/>
    </w:p>
    <w:p w14:paraId="3AC5CC48" w14:textId="026169F0" w:rsidR="00B03951" w:rsidRDefault="003B43C8" w:rsidP="003B43C8">
      <w:pPr>
        <w:pStyle w:val="Heading2"/>
      </w:pPr>
      <w:bookmarkStart w:id="77" w:name="_Toc67833949"/>
      <w:r>
        <w:t>Basics</w:t>
      </w:r>
      <w:bookmarkEnd w:id="77"/>
    </w:p>
    <w:p w14:paraId="3F0DD9B3" w14:textId="778DEE20" w:rsidR="008A1CD1" w:rsidRDefault="00736F86" w:rsidP="00736F86">
      <w:pPr>
        <w:pStyle w:val="Heading3"/>
      </w:pPr>
      <w:bookmarkStart w:id="78" w:name="_Toc67833950"/>
      <w:r>
        <w:t>Definition of Inventory</w:t>
      </w:r>
      <w:bookmarkEnd w:id="78"/>
    </w:p>
    <w:p w14:paraId="1AF530F9" w14:textId="1AEB48D8" w:rsidR="00736F86" w:rsidRPr="000C30CE" w:rsidRDefault="00540993" w:rsidP="00BF2AE7">
      <w:pPr>
        <w:pStyle w:val="ListParagraph"/>
        <w:numPr>
          <w:ilvl w:val="0"/>
          <w:numId w:val="20"/>
        </w:numPr>
      </w:pPr>
      <w:r>
        <w:rPr>
          <w:b/>
          <w:bCs/>
        </w:rPr>
        <w:t>Inventory:</w:t>
      </w:r>
      <w:r>
        <w:t xml:space="preserve"> Inventory is nothing more than a stock of goods being held in a warehouse or some other storage facility</w:t>
      </w:r>
    </w:p>
    <w:p w14:paraId="4F564DBA" w14:textId="76B6760B" w:rsidR="000C30CE" w:rsidRDefault="000C30CE" w:rsidP="00BF2AE7">
      <w:pPr>
        <w:pStyle w:val="ListParagraph"/>
        <w:numPr>
          <w:ilvl w:val="0"/>
          <w:numId w:val="20"/>
        </w:numPr>
      </w:pPr>
      <w:r>
        <w:t>For example: inputs, packaging, finished or unfinished goods, spare machinery, supplies</w:t>
      </w:r>
    </w:p>
    <w:p w14:paraId="50DB6E9E" w14:textId="7256FEAD" w:rsidR="007B086D" w:rsidRPr="00736F86" w:rsidRDefault="007B086D" w:rsidP="00BF2AE7">
      <w:pPr>
        <w:pStyle w:val="ListParagraph"/>
        <w:numPr>
          <w:ilvl w:val="0"/>
          <w:numId w:val="20"/>
        </w:numPr>
      </w:pPr>
      <w:r>
        <w:t>Inventory Management: Involves some system to plan for and manage these stocks</w:t>
      </w:r>
    </w:p>
    <w:p w14:paraId="608CC935" w14:textId="4B6470EF" w:rsidR="00736F86" w:rsidRDefault="00736F86" w:rsidP="00736F86">
      <w:pPr>
        <w:pStyle w:val="Heading3"/>
      </w:pPr>
      <w:bookmarkStart w:id="79" w:name="_Toc67833951"/>
      <w:r>
        <w:t>Why Inventories Demand Respect</w:t>
      </w:r>
      <w:bookmarkEnd w:id="79"/>
    </w:p>
    <w:p w14:paraId="674D6EAB" w14:textId="52C9A867" w:rsidR="00736F86" w:rsidRDefault="004161E5" w:rsidP="00736F86">
      <w:r>
        <w:t>Inventories are important because they are worth money:</w:t>
      </w:r>
    </w:p>
    <w:p w14:paraId="1D4E5887" w14:textId="443E94FC" w:rsidR="004161E5" w:rsidRDefault="004161E5" w:rsidP="00BF2AE7">
      <w:pPr>
        <w:pStyle w:val="ListParagraph"/>
        <w:numPr>
          <w:ilvl w:val="0"/>
          <w:numId w:val="20"/>
        </w:numPr>
      </w:pPr>
      <w:r>
        <w:t xml:space="preserve">Outdated </w:t>
      </w:r>
      <w:r w:rsidRPr="004161E5">
        <w:rPr>
          <w:b/>
          <w:bCs/>
        </w:rPr>
        <w:t>finished goods</w:t>
      </w:r>
      <w:r>
        <w:t xml:space="preserve"> inventories increase waste</w:t>
      </w:r>
    </w:p>
    <w:p w14:paraId="2FE64F41" w14:textId="3C62809A" w:rsidR="004161E5" w:rsidRDefault="004161E5" w:rsidP="00BF2AE7">
      <w:pPr>
        <w:pStyle w:val="ListParagraph"/>
        <w:numPr>
          <w:ilvl w:val="0"/>
          <w:numId w:val="20"/>
        </w:numPr>
      </w:pPr>
      <w:r>
        <w:t xml:space="preserve">Excessive </w:t>
      </w:r>
      <w:r w:rsidRPr="004161E5">
        <w:rPr>
          <w:b/>
          <w:bCs/>
        </w:rPr>
        <w:t>input inventories</w:t>
      </w:r>
      <w:r>
        <w:t xml:space="preserve"> risk the changes of some goods becoming unsuitable for use</w:t>
      </w:r>
    </w:p>
    <w:p w14:paraId="6674368C" w14:textId="70CF1ECA" w:rsidR="00CA65F4" w:rsidRDefault="000F254D" w:rsidP="00BF2AE7">
      <w:pPr>
        <w:pStyle w:val="ListParagraph"/>
        <w:numPr>
          <w:ilvl w:val="0"/>
          <w:numId w:val="20"/>
        </w:numPr>
      </w:pPr>
      <w:r>
        <w:t xml:space="preserve">Inventories tie up funds and will therefore </w:t>
      </w:r>
      <w:r w:rsidR="00F27F18">
        <w:t>drive-up</w:t>
      </w:r>
      <w:r>
        <w:t xml:space="preserve"> costs and drive down efficiency</w:t>
      </w:r>
    </w:p>
    <w:p w14:paraId="52F0BD0A" w14:textId="379873AF" w:rsidR="00F27F18" w:rsidRPr="00736F86" w:rsidRDefault="00CA65F4" w:rsidP="00F27F18">
      <m:oMathPara>
        <m:oMath>
          <m:r>
            <w:rPr>
              <w:rFonts w:ascii="Cambria Math" w:hAnsi="Cambria Math"/>
            </w:rPr>
            <m:t>ROI=</m:t>
          </m:r>
          <m:f>
            <m:fPr>
              <m:ctrlPr>
                <w:rPr>
                  <w:rFonts w:ascii="Cambria Math" w:hAnsi="Cambria Math"/>
                  <w:i/>
                </w:rPr>
              </m:ctrlPr>
            </m:fPr>
            <m:num>
              <m:r>
                <w:rPr>
                  <w:rFonts w:ascii="Cambria Math" w:hAnsi="Cambria Math"/>
                </w:rPr>
                <m:t>Profit after taxes</m:t>
              </m:r>
            </m:num>
            <m:den>
              <m:r>
                <w:rPr>
                  <w:rFonts w:ascii="Cambria Math" w:hAnsi="Cambria Math"/>
                </w:rPr>
                <m:t>Total assets</m:t>
              </m:r>
            </m:den>
          </m:f>
        </m:oMath>
      </m:oMathPara>
    </w:p>
    <w:p w14:paraId="7B314CA9" w14:textId="1692BFF2" w:rsidR="00736F86" w:rsidRDefault="00736F86" w:rsidP="00736F86">
      <w:pPr>
        <w:pStyle w:val="Heading3"/>
      </w:pPr>
      <w:bookmarkStart w:id="80" w:name="_Toc67833952"/>
      <w:r>
        <w:t>Turnover Rate</w:t>
      </w:r>
      <w:bookmarkEnd w:id="80"/>
    </w:p>
    <w:p w14:paraId="16DA7538" w14:textId="529B9458" w:rsidR="00311F25" w:rsidRPr="00311F25" w:rsidRDefault="00311F25" w:rsidP="00311F25">
      <m:oMathPara>
        <m:oMath>
          <m:r>
            <w:rPr>
              <w:rFonts w:ascii="Cambria Math" w:hAnsi="Cambria Math"/>
            </w:rPr>
            <m:t>Turnover Rate=</m:t>
          </m:r>
          <m:f>
            <m:fPr>
              <m:ctrlPr>
                <w:rPr>
                  <w:rFonts w:ascii="Cambria Math" w:hAnsi="Cambria Math"/>
                  <w:i/>
                </w:rPr>
              </m:ctrlPr>
            </m:fPr>
            <m:num>
              <m:r>
                <w:rPr>
                  <w:rFonts w:ascii="Cambria Math" w:hAnsi="Cambria Math"/>
                </w:rPr>
                <m:t>Annual cost of goods</m:t>
              </m:r>
            </m:num>
            <m:den>
              <m:r>
                <w:rPr>
                  <w:rFonts w:ascii="Cambria Math" w:hAnsi="Cambria Math"/>
                </w:rPr>
                <m:t>Average inventory value</m:t>
              </m:r>
            </m:den>
          </m:f>
        </m:oMath>
      </m:oMathPara>
    </w:p>
    <w:p w14:paraId="75966DB3" w14:textId="05B38A0A" w:rsidR="00DB47BF" w:rsidRPr="00DB47BF" w:rsidRDefault="00DB47BF" w:rsidP="00DB47BF">
      <w:pPr>
        <w:pStyle w:val="Heading2"/>
      </w:pPr>
      <w:bookmarkStart w:id="81" w:name="_Toc67833953"/>
      <w:r>
        <w:t>Functions and Characteristics of Effective Inventory Management</w:t>
      </w:r>
      <w:bookmarkEnd w:id="81"/>
    </w:p>
    <w:p w14:paraId="07C6AF29" w14:textId="0328222D" w:rsidR="00736F86" w:rsidRDefault="00C65887" w:rsidP="000D613D">
      <w:r w:rsidRPr="000D613D">
        <w:rPr>
          <w:b/>
          <w:bCs/>
        </w:rPr>
        <w:t>Functions:</w:t>
      </w:r>
      <w:r>
        <w:t xml:space="preserve"> In-transit inventories, safety stocks, cycle stocks, seasonal stocks, buffer inventories, anticipation inventories</w:t>
      </w:r>
    </w:p>
    <w:p w14:paraId="5ECAFDF1" w14:textId="77777777" w:rsidR="000D613D" w:rsidRDefault="00B80BBE" w:rsidP="000D613D">
      <w:r w:rsidRPr="000D613D">
        <w:rPr>
          <w:b/>
          <w:bCs/>
        </w:rPr>
        <w:t>Characteristics:</w:t>
      </w:r>
    </w:p>
    <w:p w14:paraId="6506E4C2" w14:textId="626B70BB" w:rsidR="000D613D" w:rsidRDefault="00B80BBE" w:rsidP="00BF2AE7">
      <w:pPr>
        <w:pStyle w:val="ListParagraph"/>
        <w:numPr>
          <w:ilvl w:val="0"/>
          <w:numId w:val="20"/>
        </w:numPr>
      </w:pPr>
      <w:r>
        <w:t xml:space="preserve">Safe </w:t>
      </w:r>
      <w:r w:rsidR="0085467B">
        <w:t>S</w:t>
      </w:r>
      <w:r>
        <w:t xml:space="preserve">torage and </w:t>
      </w:r>
      <w:r w:rsidR="0085467B">
        <w:t>I</w:t>
      </w:r>
      <w:r>
        <w:t xml:space="preserve">nventory </w:t>
      </w:r>
      <w:r w:rsidR="0085467B">
        <w:t>U</w:t>
      </w:r>
      <w:r>
        <w:t>tilization</w:t>
      </w:r>
      <w:r w:rsidR="000D613D">
        <w:t>: Warehouse management systems</w:t>
      </w:r>
    </w:p>
    <w:p w14:paraId="10B674C7" w14:textId="6F9A16E4" w:rsidR="000D613D" w:rsidRDefault="000D613D" w:rsidP="00BF2AE7">
      <w:pPr>
        <w:pStyle w:val="ListParagraph"/>
        <w:numPr>
          <w:ilvl w:val="0"/>
          <w:numId w:val="20"/>
        </w:numPr>
      </w:pPr>
      <w:r>
        <w:t>T</w:t>
      </w:r>
      <w:r w:rsidR="00B80BBE">
        <w:t xml:space="preserve">racking and </w:t>
      </w:r>
      <w:r w:rsidR="0085467B">
        <w:t>I</w:t>
      </w:r>
      <w:r w:rsidR="00B80BBE">
        <w:t xml:space="preserve">nventory </w:t>
      </w:r>
      <w:r w:rsidR="0085467B">
        <w:t>C</w:t>
      </w:r>
      <w:r w:rsidR="00B80BBE">
        <w:t>ontrol</w:t>
      </w:r>
      <w:r>
        <w:t>: Periodic counting, perpetual tracking, two-bin system, bar code systems, radio frequency identification tags</w:t>
      </w:r>
    </w:p>
    <w:p w14:paraId="0A87897B" w14:textId="14EFC7A0" w:rsidR="000D613D" w:rsidRDefault="000D613D" w:rsidP="00BF2AE7">
      <w:pPr>
        <w:pStyle w:val="ListParagraph"/>
        <w:numPr>
          <w:ilvl w:val="0"/>
          <w:numId w:val="20"/>
        </w:numPr>
      </w:pPr>
      <w:r>
        <w:t>F</w:t>
      </w:r>
      <w:r w:rsidR="00B80BBE">
        <w:t xml:space="preserve">orecasting and </w:t>
      </w:r>
      <w:r w:rsidR="0085467B">
        <w:t>L</w:t>
      </w:r>
      <w:r w:rsidR="00B80BBE">
        <w:t xml:space="preserve">ead </w:t>
      </w:r>
      <w:r w:rsidR="0085467B">
        <w:t>T</w:t>
      </w:r>
      <w:r w:rsidR="00B80BBE">
        <w:t>imes</w:t>
      </w:r>
      <w:r>
        <w:t>: Purchase lead times</w:t>
      </w:r>
    </w:p>
    <w:p w14:paraId="2B976677" w14:textId="45FAD5AB" w:rsidR="000D613D" w:rsidRDefault="000D613D" w:rsidP="00BF2AE7">
      <w:pPr>
        <w:pStyle w:val="ListParagraph"/>
        <w:numPr>
          <w:ilvl w:val="0"/>
          <w:numId w:val="20"/>
        </w:numPr>
      </w:pPr>
      <w:r>
        <w:t>E</w:t>
      </w:r>
      <w:r w:rsidR="00B80BBE">
        <w:t xml:space="preserve">stimating </w:t>
      </w:r>
      <w:r w:rsidR="0085467B">
        <w:t>I</w:t>
      </w:r>
      <w:r w:rsidR="00B80BBE">
        <w:t xml:space="preserve">nventory </w:t>
      </w:r>
      <w:r w:rsidR="0085467B">
        <w:t>C</w:t>
      </w:r>
      <w:r w:rsidR="00B80BBE">
        <w:t>osts</w:t>
      </w:r>
      <w:r>
        <w:t>: Carrying costs, ordering costs, shortage costs</w:t>
      </w:r>
    </w:p>
    <w:p w14:paraId="35B3DCFC" w14:textId="39907B54" w:rsidR="00B80BBE" w:rsidRPr="00736F86" w:rsidRDefault="00B80BBE" w:rsidP="00BF2AE7">
      <w:pPr>
        <w:pStyle w:val="ListParagraph"/>
        <w:numPr>
          <w:ilvl w:val="0"/>
          <w:numId w:val="20"/>
        </w:numPr>
      </w:pPr>
      <w:r>
        <w:t xml:space="preserve">A-B-C </w:t>
      </w:r>
      <w:r w:rsidR="0085467B">
        <w:t>P</w:t>
      </w:r>
      <w:r>
        <w:t xml:space="preserve">roduct </w:t>
      </w:r>
      <w:r w:rsidR="0085467B">
        <w:t>C</w:t>
      </w:r>
      <w:r>
        <w:t>lassification</w:t>
      </w:r>
    </w:p>
    <w:p w14:paraId="6543F97C" w14:textId="11657641" w:rsidR="003B43C8" w:rsidRDefault="008A1CD1" w:rsidP="008A1CD1">
      <w:pPr>
        <w:pStyle w:val="Heading2"/>
      </w:pPr>
      <w:bookmarkStart w:id="82" w:name="_Toc67833954"/>
      <w:r>
        <w:lastRenderedPageBreak/>
        <w:t>Requirements for Effective Inventory Management</w:t>
      </w:r>
      <w:bookmarkEnd w:id="82"/>
    </w:p>
    <w:p w14:paraId="7C76675D" w14:textId="6C3A770F" w:rsidR="008A1CD1" w:rsidRDefault="00736F86" w:rsidP="00736F86">
      <w:pPr>
        <w:pStyle w:val="Heading3"/>
      </w:pPr>
      <w:bookmarkStart w:id="83" w:name="_Toc67833955"/>
      <w:r>
        <w:t>Efficient Order Quantity (EOQ)</w:t>
      </w:r>
      <w:bookmarkEnd w:id="83"/>
    </w:p>
    <w:p w14:paraId="1F646D1D" w14:textId="2F08C2D7" w:rsidR="007F40CF" w:rsidRDefault="00A170E7" w:rsidP="00BF2AE7">
      <w:pPr>
        <w:pStyle w:val="ListParagraph"/>
        <w:numPr>
          <w:ilvl w:val="0"/>
          <w:numId w:val="20"/>
        </w:numPr>
      </w:pPr>
      <w:r>
        <w:t>Firms want to strike a balance between the costs associated with holding inventory and the costs incurred in ordering product</w:t>
      </w:r>
    </w:p>
    <w:p w14:paraId="7E2832BC" w14:textId="26D11215" w:rsidR="007F40CF" w:rsidRDefault="007F40CF" w:rsidP="00BF2AE7">
      <w:pPr>
        <w:pStyle w:val="ListParagraph"/>
        <w:numPr>
          <w:ilvl w:val="0"/>
          <w:numId w:val="20"/>
        </w:numPr>
      </w:pPr>
      <w:r>
        <w:t>For high volume/high value goods there is a double incentive to increase order frequency</w:t>
      </w:r>
    </w:p>
    <w:p w14:paraId="3DAF886B" w14:textId="7B0C5697" w:rsidR="005E3C65" w:rsidRDefault="005E3C65" w:rsidP="00FE0532">
      <w:r w:rsidRPr="00FE0532">
        <w:rPr>
          <w:b/>
          <w:bCs/>
        </w:rPr>
        <w:t>Assumptions:</w:t>
      </w:r>
      <w:r>
        <w:t xml:space="preserve"> Single product, annual demand needs are known, constant demand, constant lead time, single delivery per order, no quantity order discounts, no transportation discounts based upon load size</w:t>
      </w:r>
    </w:p>
    <w:p w14:paraId="2362E91A" w14:textId="0C42E84E" w:rsidR="00FE0532" w:rsidRDefault="00E75932" w:rsidP="00FE0532">
      <w:r>
        <w:rPr>
          <w:b/>
          <w:bCs/>
        </w:rPr>
        <w:t>Inventory Cycles:</w:t>
      </w:r>
      <w:r>
        <w:t xml:space="preserve"> </w:t>
      </w:r>
    </w:p>
    <w:p w14:paraId="71F95A68" w14:textId="2C5FE927" w:rsidR="00214A75" w:rsidRDefault="00214A75" w:rsidP="0066515E">
      <w:pPr>
        <w:jc w:val="center"/>
      </w:pPr>
      <w:r w:rsidRPr="00214A75">
        <w:rPr>
          <w:noProof/>
        </w:rPr>
        <w:drawing>
          <wp:inline distT="0" distB="0" distL="0" distR="0" wp14:anchorId="25979B6D" wp14:editId="1BA0DC26">
            <wp:extent cx="4339878" cy="3414409"/>
            <wp:effectExtent l="0" t="0" r="3810" b="190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48"/>
                    <a:stretch>
                      <a:fillRect/>
                    </a:stretch>
                  </pic:blipFill>
                  <pic:spPr>
                    <a:xfrm>
                      <a:off x="0" y="0"/>
                      <a:ext cx="4430551" cy="3485746"/>
                    </a:xfrm>
                    <a:prstGeom prst="rect">
                      <a:avLst/>
                    </a:prstGeom>
                  </pic:spPr>
                </pic:pic>
              </a:graphicData>
            </a:graphic>
          </wp:inline>
        </w:drawing>
      </w:r>
    </w:p>
    <w:p w14:paraId="76803F1A" w14:textId="39815BFF" w:rsidR="0066515E" w:rsidRDefault="0066515E" w:rsidP="0066515E">
      <w:r>
        <w:rPr>
          <w:b/>
          <w:bCs/>
        </w:rPr>
        <w:t>Annual Holding Costs:</w:t>
      </w:r>
      <w:r>
        <w:t xml:space="preserve"> </w:t>
      </w:r>
    </w:p>
    <w:p w14:paraId="32B31FC7" w14:textId="0D6E3A39" w:rsidR="0066515E" w:rsidRDefault="008574EB" w:rsidP="00F67720">
      <w:r>
        <w:t>Assumption of constant rate of use allows to define average inventory as half of the order:</w:t>
      </w:r>
    </w:p>
    <w:p w14:paraId="10DCED28" w14:textId="584CC2FA" w:rsidR="008574EB" w:rsidRDefault="008574EB" w:rsidP="0066515E">
      <m:oMath>
        <m:r>
          <w:rPr>
            <w:rFonts w:ascii="Cambria Math" w:hAnsi="Cambria Math"/>
          </w:rPr>
          <m:t>Average Inventory=</m:t>
        </m:r>
        <m:f>
          <m:fPr>
            <m:ctrlPr>
              <w:rPr>
                <w:rFonts w:ascii="Cambria Math" w:hAnsi="Cambria Math"/>
                <w:i/>
              </w:rPr>
            </m:ctrlPr>
          </m:fPr>
          <m:num>
            <m:r>
              <w:rPr>
                <w:rFonts w:ascii="Cambria Math" w:hAnsi="Cambria Math"/>
              </w:rPr>
              <m:t>Q</m:t>
            </m:r>
          </m:num>
          <m:den>
            <m:r>
              <w:rPr>
                <w:rFonts w:ascii="Cambria Math" w:hAnsi="Cambria Math"/>
              </w:rPr>
              <m:t>2</m:t>
            </m:r>
          </m:den>
        </m:f>
      </m:oMath>
      <w:r>
        <w:t xml:space="preserve">, where </w:t>
      </w:r>
      <m:oMath>
        <m:r>
          <w:rPr>
            <w:rFonts w:ascii="Cambria Math" w:hAnsi="Cambria Math"/>
          </w:rPr>
          <m:t>Q</m:t>
        </m:r>
      </m:oMath>
      <w:r>
        <w:t xml:space="preserve"> is the order quantity</w:t>
      </w:r>
    </w:p>
    <w:p w14:paraId="01C8E96F" w14:textId="5EEAF687" w:rsidR="00B22930" w:rsidRDefault="008574EB" w:rsidP="0066515E">
      <m:oMath>
        <m:r>
          <w:rPr>
            <w:rFonts w:ascii="Cambria Math" w:hAnsi="Cambria Math"/>
          </w:rPr>
          <m:t>Average Holding Cost=</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oMath>
      <w:r>
        <w:t xml:space="preserve">, where </w:t>
      </w:r>
      <m:oMath>
        <m:r>
          <w:rPr>
            <w:rFonts w:ascii="Cambria Math" w:hAnsi="Cambria Math"/>
          </w:rPr>
          <m:t>H</m:t>
        </m:r>
      </m:oMath>
      <w:r>
        <w:t xml:space="preserve"> is the annual holding cost per unit</w:t>
      </w:r>
    </w:p>
    <w:p w14:paraId="77008623" w14:textId="3E35157B" w:rsidR="00B22930" w:rsidRDefault="00D00250" w:rsidP="0066515E">
      <w:r>
        <w:rPr>
          <w:b/>
          <w:bCs/>
        </w:rPr>
        <w:t>Annual Ordering Costs:</w:t>
      </w:r>
      <w:r>
        <w:t xml:space="preserve"> </w:t>
      </w:r>
    </w:p>
    <w:p w14:paraId="1585D884" w14:textId="658A4FDE" w:rsidR="00D00250" w:rsidRDefault="00247B9A" w:rsidP="0066515E">
      <m:oMath>
        <m:r>
          <w:rPr>
            <w:rFonts w:ascii="Cambria Math" w:hAnsi="Cambria Math"/>
          </w:rPr>
          <m:t>Number of Orders=</m:t>
        </m:r>
        <m:f>
          <m:fPr>
            <m:ctrlPr>
              <w:rPr>
                <w:rFonts w:ascii="Cambria Math" w:hAnsi="Cambria Math"/>
                <w:i/>
              </w:rPr>
            </m:ctrlPr>
          </m:fPr>
          <m:num>
            <m:r>
              <w:rPr>
                <w:rFonts w:ascii="Cambria Math" w:hAnsi="Cambria Math"/>
              </w:rPr>
              <m:t>D</m:t>
            </m:r>
          </m:num>
          <m:den>
            <m:r>
              <w:rPr>
                <w:rFonts w:ascii="Cambria Math" w:hAnsi="Cambria Math"/>
              </w:rPr>
              <m:t>Q</m:t>
            </m:r>
          </m:den>
        </m:f>
      </m:oMath>
      <w:r>
        <w:t xml:space="preserve">, where </w:t>
      </w:r>
      <m:oMath>
        <m:r>
          <w:rPr>
            <w:rFonts w:ascii="Cambria Math" w:hAnsi="Cambria Math"/>
          </w:rPr>
          <m:t>D</m:t>
        </m:r>
      </m:oMath>
      <w:r>
        <w:t xml:space="preserve"> is annual demand and </w:t>
      </w:r>
      <m:oMath>
        <m:r>
          <w:rPr>
            <w:rFonts w:ascii="Cambria Math" w:hAnsi="Cambria Math"/>
          </w:rPr>
          <m:t>Q</m:t>
        </m:r>
      </m:oMath>
      <w:r>
        <w:t xml:space="preserve"> is order size</w:t>
      </w:r>
    </w:p>
    <w:p w14:paraId="0626E2F3" w14:textId="13F5BF2D" w:rsidR="00C72E0E" w:rsidRDefault="00C72E0E" w:rsidP="0066515E">
      <m:oMath>
        <m:r>
          <w:rPr>
            <w:rFonts w:ascii="Cambria Math" w:hAnsi="Cambria Math"/>
          </w:rPr>
          <m:t>Annual Ordering Costs=</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w:r>
        <w:t xml:space="preserve">, where </w:t>
      </w:r>
      <m:oMath>
        <m:r>
          <w:rPr>
            <w:rFonts w:ascii="Cambria Math" w:hAnsi="Cambria Math"/>
          </w:rPr>
          <m:t>S</m:t>
        </m:r>
      </m:oMath>
      <w:r>
        <w:t xml:space="preserve"> is per order process cost</w:t>
      </w:r>
    </w:p>
    <w:p w14:paraId="55B3EB9A" w14:textId="07A7E174" w:rsidR="006F2DB9" w:rsidRDefault="006F2DB9" w:rsidP="0066515E">
      <w:r>
        <w:lastRenderedPageBreak/>
        <w:t>Since annual demand is known, the annual ordering cost will be inversely related to order size</w:t>
      </w:r>
    </w:p>
    <w:p w14:paraId="4DDDB4A0" w14:textId="6E2ECE26" w:rsidR="00532894" w:rsidRDefault="00532894" w:rsidP="0066515E">
      <w:r>
        <w:rPr>
          <w:b/>
          <w:bCs/>
        </w:rPr>
        <w:t>Total Inventory Control Cost:</w:t>
      </w:r>
      <w:r>
        <w:t xml:space="preserve"> </w:t>
      </w:r>
    </w:p>
    <w:p w14:paraId="14A76924" w14:textId="4990FEAA" w:rsidR="001B6B12" w:rsidRDefault="001B6B12" w:rsidP="00BF2AE7">
      <w:pPr>
        <w:pStyle w:val="ListParagraph"/>
        <w:numPr>
          <w:ilvl w:val="0"/>
          <w:numId w:val="20"/>
        </w:numPr>
      </w:pPr>
      <w:r>
        <w:t>When annual demand (</w:t>
      </w:r>
      <m:oMath>
        <m:r>
          <w:rPr>
            <w:rFonts w:ascii="Cambria Math" w:hAnsi="Cambria Math"/>
          </w:rPr>
          <m:t>D</m:t>
        </m:r>
      </m:oMath>
      <w:r>
        <w:t>), holding costs (</w:t>
      </w:r>
      <m:oMath>
        <m:r>
          <w:rPr>
            <w:rFonts w:ascii="Cambria Math" w:hAnsi="Cambria Math"/>
          </w:rPr>
          <m:t>H</m:t>
        </m:r>
      </m:oMath>
      <w:r>
        <w:t>), and per unit order processing costs (</w:t>
      </w:r>
      <m:oMath>
        <m:r>
          <w:rPr>
            <w:rFonts w:ascii="Cambria Math" w:hAnsi="Cambria Math"/>
          </w:rPr>
          <m:t>S</m:t>
        </m:r>
      </m:oMath>
      <w:r>
        <w:t>) are known, then total inventory holding and ordering costs (</w:t>
      </w:r>
      <m:oMath>
        <m:r>
          <w:rPr>
            <w:rFonts w:ascii="Cambria Math" w:hAnsi="Cambria Math"/>
          </w:rPr>
          <m:t>TC</m:t>
        </m:r>
      </m:oMath>
      <w:r>
        <w:t>) can be described as follows:</w:t>
      </w:r>
    </w:p>
    <w:p w14:paraId="6E58E157" w14:textId="45461E41" w:rsidR="001B6B12" w:rsidRPr="006F2DB9" w:rsidRDefault="001B6B12" w:rsidP="0066515E">
      <m:oMathPara>
        <m:oMath>
          <m:r>
            <w:rPr>
              <w:rFonts w:ascii="Cambria Math" w:hAnsi="Cambria Math"/>
            </w:rPr>
            <m:t>TC=</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2E037D61" w14:textId="1DBC5B48" w:rsidR="006F2DB9" w:rsidRDefault="006F2DB9" w:rsidP="00BF2AE7">
      <w:pPr>
        <w:pStyle w:val="ListParagraph"/>
        <w:numPr>
          <w:ilvl w:val="0"/>
          <w:numId w:val="20"/>
        </w:numPr>
      </w:pPr>
      <w:r>
        <w:t>This suggests that optimal total costs can be plotted as the minimum point on a u-shaped total cost curve, where costs increase if order size is too small but also increase if inventory levels are too high</w:t>
      </w:r>
      <w:r w:rsidR="00D06AD0">
        <w:t>:</w:t>
      </w:r>
    </w:p>
    <w:p w14:paraId="5E06A907" w14:textId="7938CAB8" w:rsidR="00D06AD0" w:rsidRPr="00D01070" w:rsidRDefault="00F25102" w:rsidP="00D06AD0">
      <m:oMathPara>
        <m:oMath>
          <m:f>
            <m:fPr>
              <m:ctrlPr>
                <w:rPr>
                  <w:rFonts w:ascii="Cambria Math" w:hAnsi="Cambria Math"/>
                  <w:i/>
                </w:rPr>
              </m:ctrlPr>
            </m:fPr>
            <m:num>
              <m:r>
                <w:rPr>
                  <w:rFonts w:ascii="Cambria Math" w:hAnsi="Cambria Math"/>
                </w:rPr>
                <m:t>dTC</m:t>
              </m:r>
            </m:num>
            <m:den>
              <m:r>
                <w:rPr>
                  <w:rFonts w:ascii="Cambria Math" w:hAnsi="Cambria Math"/>
                </w:rPr>
                <m:t>dQ</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DS</m:t>
              </m:r>
            </m:num>
            <m:den>
              <m:sSup>
                <m:sSupPr>
                  <m:ctrlPr>
                    <w:rPr>
                      <w:rFonts w:ascii="Cambria Math" w:hAnsi="Cambria Math"/>
                      <w:i/>
                    </w:rPr>
                  </m:ctrlPr>
                </m:sSupPr>
                <m:e>
                  <m:r>
                    <w:rPr>
                      <w:rFonts w:ascii="Cambria Math" w:hAnsi="Cambria Math"/>
                    </w:rPr>
                    <m:t>Q</m:t>
                  </m:r>
                </m:e>
                <m:sup>
                  <m:r>
                    <w:rPr>
                      <w:rFonts w:ascii="Cambria Math" w:hAnsi="Cambria Math"/>
                    </w:rPr>
                    <m:t>2</m:t>
                  </m:r>
                </m:sup>
              </m:sSup>
            </m:den>
          </m:f>
        </m:oMath>
      </m:oMathPara>
    </w:p>
    <w:p w14:paraId="3D0CFF59" w14:textId="12C5F92C" w:rsidR="00D01070" w:rsidRPr="00D01070" w:rsidRDefault="00F25102" w:rsidP="00D06AD0">
      <m:oMathPara>
        <m:oMath>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DS</m:t>
              </m:r>
            </m:num>
            <m:den>
              <m:sSup>
                <m:sSupPr>
                  <m:ctrlPr>
                    <w:rPr>
                      <w:rFonts w:ascii="Cambria Math" w:hAnsi="Cambria Math"/>
                      <w:i/>
                    </w:rPr>
                  </m:ctrlPr>
                </m:sSupPr>
                <m:e>
                  <m:r>
                    <w:rPr>
                      <w:rFonts w:ascii="Cambria Math" w:hAnsi="Cambria Math"/>
                    </w:rPr>
                    <m:t>Q</m:t>
                  </m:r>
                </m:e>
                <m:sup>
                  <m:r>
                    <w:rPr>
                      <w:rFonts w:ascii="Cambria Math" w:hAnsi="Cambria Math"/>
                    </w:rPr>
                    <m:t>2</m:t>
                  </m:r>
                </m:sup>
              </m:sSup>
            </m:den>
          </m:f>
          <m:r>
            <w:rPr>
              <w:rFonts w:ascii="Cambria Math" w:hAnsi="Cambria Math"/>
            </w:rPr>
            <m:t>=0</m:t>
          </m:r>
        </m:oMath>
      </m:oMathPara>
    </w:p>
    <w:p w14:paraId="6113B701" w14:textId="21AD9A99" w:rsidR="00D01070" w:rsidRPr="00A4479D" w:rsidRDefault="00D01070" w:rsidP="00D06AD0">
      <m:oMathPara>
        <m:oMath>
          <m:r>
            <w:rPr>
              <w:rFonts w:ascii="Cambria Math" w:hAnsi="Cambria Math"/>
            </w:rPr>
            <m:t>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oMath>
      </m:oMathPara>
    </w:p>
    <w:p w14:paraId="1C109EE6" w14:textId="5C930E3C" w:rsidR="00A4479D" w:rsidRDefault="00A4479D" w:rsidP="00BF2AE7">
      <w:pPr>
        <w:pStyle w:val="ListParagraph"/>
        <w:numPr>
          <w:ilvl w:val="0"/>
          <w:numId w:val="20"/>
        </w:numPr>
      </w:pPr>
      <w:r>
        <w:t xml:space="preserve">Therefore, if we substitute </w:t>
      </w:r>
      <m:oMath>
        <m:r>
          <w:rPr>
            <w:rFonts w:ascii="Cambria Math" w:hAnsi="Cambria Math"/>
          </w:rPr>
          <m:t>EOQ=</m:t>
        </m:r>
        <m:sSub>
          <m:sSubPr>
            <m:ctrlPr>
              <w:rPr>
                <w:rFonts w:ascii="Cambria Math" w:hAnsi="Cambria Math"/>
                <w:i/>
              </w:rPr>
            </m:ctrlPr>
          </m:sSubPr>
          <m:e>
            <m:r>
              <w:rPr>
                <w:rFonts w:ascii="Cambria Math" w:hAnsi="Cambria Math"/>
              </w:rPr>
              <m:t>Q</m:t>
            </m:r>
          </m:e>
          <m:sub>
            <m:r>
              <w:rPr>
                <w:rFonts w:ascii="Cambria Math" w:hAnsi="Cambria Math"/>
              </w:rPr>
              <m:t>0</m:t>
            </m:r>
          </m:sub>
        </m:sSub>
      </m:oMath>
      <w:r>
        <w:t>, we can solve for minimum costs</w:t>
      </w:r>
    </w:p>
    <w:p w14:paraId="1096065E" w14:textId="54C3FD32" w:rsidR="003E295C" w:rsidRPr="00183F30" w:rsidRDefault="003E295C" w:rsidP="003E295C">
      <m:oMathPara>
        <m:oMath>
          <m:r>
            <w:rPr>
              <w:rFonts w:ascii="Cambria Math" w:hAnsi="Cambria Math"/>
            </w:rPr>
            <m:t xml:space="preserve">Length of order cycle </m:t>
          </m:r>
          <m:d>
            <m:dPr>
              <m:ctrlPr>
                <w:rPr>
                  <w:rFonts w:ascii="Cambria Math" w:hAnsi="Cambria Math"/>
                  <w:i/>
                </w:rPr>
              </m:ctrlPr>
            </m:dPr>
            <m:e>
              <m:r>
                <w:rPr>
                  <w:rFonts w:ascii="Cambria Math" w:hAnsi="Cambria Math"/>
                </w:rPr>
                <m:t>in days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D</m:t>
              </m:r>
            </m:den>
          </m:f>
          <m:r>
            <w:rPr>
              <w:rFonts w:ascii="Cambria Math" w:hAnsi="Cambria Math"/>
            </w:rPr>
            <m:t>×365</m:t>
          </m:r>
        </m:oMath>
      </m:oMathPara>
    </w:p>
    <w:p w14:paraId="7DD55561" w14:textId="65E08A29" w:rsidR="00183F30" w:rsidRDefault="00183F30" w:rsidP="003E295C">
      <w:r>
        <w:rPr>
          <w:b/>
          <w:bCs/>
        </w:rPr>
        <w:t>Summary:</w:t>
      </w:r>
      <w:r>
        <w:t xml:space="preserve"> </w:t>
      </w:r>
    </w:p>
    <w:p w14:paraId="7221448C" w14:textId="5BA3620F" w:rsidR="00BB0B0B" w:rsidRDefault="00BB0B0B" w:rsidP="00BB0B0B">
      <w:pPr>
        <w:jc w:val="center"/>
      </w:pPr>
      <w:r w:rsidRPr="00BB0B0B">
        <w:rPr>
          <w:noProof/>
        </w:rPr>
        <w:drawing>
          <wp:inline distT="0" distB="0" distL="0" distR="0" wp14:anchorId="33333484" wp14:editId="202C396A">
            <wp:extent cx="5943600" cy="3314065"/>
            <wp:effectExtent l="0" t="0" r="0" b="635"/>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49"/>
                    <a:stretch>
                      <a:fillRect/>
                    </a:stretch>
                  </pic:blipFill>
                  <pic:spPr>
                    <a:xfrm>
                      <a:off x="0" y="0"/>
                      <a:ext cx="5943600" cy="3314065"/>
                    </a:xfrm>
                    <a:prstGeom prst="rect">
                      <a:avLst/>
                    </a:prstGeom>
                  </pic:spPr>
                </pic:pic>
              </a:graphicData>
            </a:graphic>
          </wp:inline>
        </w:drawing>
      </w:r>
    </w:p>
    <w:p w14:paraId="25F5CF63" w14:textId="63AD7AB1" w:rsidR="00BB0B0B" w:rsidRDefault="009D6933" w:rsidP="00BB0B0B">
      <w:r>
        <w:rPr>
          <w:b/>
          <w:bCs/>
        </w:rPr>
        <w:lastRenderedPageBreak/>
        <w:t>EOQ Example 1:</w:t>
      </w:r>
      <w:r>
        <w:t xml:space="preserve"> </w:t>
      </w:r>
    </w:p>
    <w:p w14:paraId="1148B1EB" w14:textId="222F6F20" w:rsidR="009D6933" w:rsidRDefault="00F7191C" w:rsidP="00F7191C">
      <w:pPr>
        <w:jc w:val="center"/>
      </w:pPr>
      <w:r w:rsidRPr="00F7191C">
        <w:rPr>
          <w:noProof/>
        </w:rPr>
        <w:drawing>
          <wp:inline distT="0" distB="0" distL="0" distR="0" wp14:anchorId="326F839B" wp14:editId="2E523106">
            <wp:extent cx="5943600" cy="1534160"/>
            <wp:effectExtent l="0" t="0" r="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0"/>
                    <a:stretch>
                      <a:fillRect/>
                    </a:stretch>
                  </pic:blipFill>
                  <pic:spPr>
                    <a:xfrm>
                      <a:off x="0" y="0"/>
                      <a:ext cx="5943600" cy="1534160"/>
                    </a:xfrm>
                    <a:prstGeom prst="rect">
                      <a:avLst/>
                    </a:prstGeom>
                  </pic:spPr>
                </pic:pic>
              </a:graphicData>
            </a:graphic>
          </wp:inline>
        </w:drawing>
      </w:r>
    </w:p>
    <w:p w14:paraId="10C6DE18" w14:textId="5F84AFD5" w:rsidR="00F7191C" w:rsidRPr="00E827D1" w:rsidRDefault="00E827D1" w:rsidP="00F7191C">
      <m:oMathPara>
        <m:oMath>
          <m:r>
            <w:rPr>
              <w:rFonts w:ascii="Cambria Math" w:hAnsi="Cambria Math"/>
            </w:rPr>
            <m:t>D=100 tires per year</m:t>
          </m:r>
          <m:r>
            <m:rPr>
              <m:sty m:val="p"/>
            </m:rPr>
            <w:rPr>
              <w:rFonts w:ascii="Cambria Math" w:hAnsi="Cambria Math"/>
            </w:rPr>
            <w:br/>
          </m:r>
        </m:oMath>
        <m:oMath>
          <m:r>
            <w:rPr>
              <w:rFonts w:ascii="Cambria Math" w:hAnsi="Cambria Math"/>
            </w:rPr>
            <m:t>H=$16 per unit per year</m:t>
          </m:r>
          <m:r>
            <m:rPr>
              <m:sty m:val="p"/>
            </m:rPr>
            <w:rPr>
              <w:rFonts w:ascii="Cambria Math" w:hAnsi="Cambria Math"/>
            </w:rPr>
            <w:br/>
          </m:r>
        </m:oMath>
        <m:oMath>
          <m:r>
            <w:rPr>
              <w:rFonts w:ascii="Cambria Math" w:hAnsi="Cambria Math"/>
            </w:rPr>
            <m:t>S=$20 per order</m:t>
          </m:r>
        </m:oMath>
      </m:oMathPara>
    </w:p>
    <w:p w14:paraId="005A772B" w14:textId="6B3FD019" w:rsidR="00E827D1" w:rsidRDefault="00F25102" w:rsidP="00E827D1">
      <w:pPr>
        <w:pStyle w:val="ListParagraph"/>
        <w:numPr>
          <w:ilvl w:val="0"/>
          <w:numId w:val="29"/>
        </w:numPr>
      </w:pP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20</m:t>
                    </m:r>
                  </m:e>
                </m:d>
              </m:num>
              <m:den>
                <m:r>
                  <w:rPr>
                    <w:rFonts w:ascii="Cambria Math" w:hAnsi="Cambria Math"/>
                  </w:rPr>
                  <m:t>16</m:t>
                </m:r>
              </m:den>
            </m:f>
          </m:e>
        </m:rad>
        <m:r>
          <w:rPr>
            <w:rFonts w:ascii="Cambria Math" w:hAnsi="Cambria Math"/>
          </w:rPr>
          <m:t>=15.8</m:t>
        </m:r>
      </m:oMath>
      <w:r w:rsidR="00E827D1">
        <w:t xml:space="preserve">, round to </w:t>
      </w:r>
      <m:oMath>
        <m:r>
          <w:rPr>
            <w:rFonts w:ascii="Cambria Math" w:hAnsi="Cambria Math"/>
          </w:rPr>
          <m:t>16 units</m:t>
        </m:r>
      </m:oMath>
    </w:p>
    <w:p w14:paraId="0A1F3CB5" w14:textId="6F6A7F9D" w:rsidR="0089578A" w:rsidRDefault="0089578A" w:rsidP="00E827D1">
      <w:pPr>
        <w:pStyle w:val="ListParagraph"/>
        <w:numPr>
          <w:ilvl w:val="0"/>
          <w:numId w:val="29"/>
        </w:numPr>
      </w:pPr>
      <w:r>
        <w:t xml:space="preserve">Number of orders per year: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100 tires/year</m:t>
            </m:r>
          </m:num>
          <m:den>
            <m:r>
              <w:rPr>
                <w:rFonts w:ascii="Cambria Math" w:hAnsi="Cambria Math"/>
              </w:rPr>
              <m:t>16 tires each time</m:t>
            </m:r>
          </m:den>
        </m:f>
        <m:r>
          <w:rPr>
            <w:rFonts w:ascii="Cambria Math" w:hAnsi="Cambria Math"/>
          </w:rPr>
          <m:t>=6.25 times per year</m:t>
        </m:r>
      </m:oMath>
    </w:p>
    <w:p w14:paraId="63AEA690" w14:textId="5514764C" w:rsidR="0089578A" w:rsidRDefault="0089578A" w:rsidP="00E827D1">
      <w:pPr>
        <w:pStyle w:val="ListParagraph"/>
        <w:numPr>
          <w:ilvl w:val="0"/>
          <w:numId w:val="29"/>
        </w:numPr>
      </w:pPr>
      <w:r>
        <w:t xml:space="preserve">Length of order cycle: </w:t>
      </w:r>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m:t>
                </m:r>
              </m:sub>
            </m:sSub>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16 tires</m:t>
            </m:r>
          </m:num>
          <m:den>
            <m:r>
              <w:rPr>
                <w:rFonts w:ascii="Cambria Math" w:hAnsi="Cambria Math"/>
              </w:rPr>
              <m:t>100 tires/year</m:t>
            </m:r>
          </m:den>
        </m:f>
        <m:r>
          <w:rPr>
            <w:rFonts w:ascii="Cambria Math" w:hAnsi="Cambria Math"/>
          </w:rPr>
          <m:t>=0.16 year</m:t>
        </m:r>
      </m:oMath>
      <w:r>
        <w:t xml:space="preserve">, which is </w:t>
      </w:r>
      <m:oMath>
        <m:r>
          <w:rPr>
            <w:rFonts w:ascii="Cambria Math" w:hAnsi="Cambria Math"/>
          </w:rPr>
          <m:t>0.16×360</m:t>
        </m:r>
      </m:oMath>
      <w:r>
        <w:t xml:space="preserve">, or </w:t>
      </w:r>
      <m:oMath>
        <m:r>
          <w:rPr>
            <w:rFonts w:ascii="Cambria Math" w:hAnsi="Cambria Math"/>
          </w:rPr>
          <m:t>57.6</m:t>
        </m:r>
      </m:oMath>
      <w:r>
        <w:t xml:space="preserve"> workdays or </w:t>
      </w:r>
      <m:oMath>
        <m:r>
          <w:rPr>
            <w:rFonts w:ascii="Cambria Math" w:hAnsi="Cambria Math"/>
          </w:rPr>
          <m:t>57.6</m:t>
        </m:r>
      </m:oMath>
    </w:p>
    <w:p w14:paraId="191BB0B4" w14:textId="2B28F3F3" w:rsidR="0089578A" w:rsidRDefault="0089578A" w:rsidP="0089578A">
      <w:pPr>
        <w:pStyle w:val="ListParagraph"/>
        <w:numPr>
          <w:ilvl w:val="0"/>
          <w:numId w:val="29"/>
        </w:numPr>
      </w:pPr>
      <m:oMath>
        <m:r>
          <w:rPr>
            <w:rFonts w:ascii="Cambria Math" w:hAnsi="Cambria Math"/>
          </w:rPr>
          <m:t>TC=Annual holding cost+Annual ordering cost=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S</m:t>
        </m:r>
        <m:r>
          <m:rPr>
            <m:sty m:val="p"/>
          </m:rPr>
          <w:rPr>
            <w:rFonts w:ascii="Cambria Math" w:hAnsi="Cambria Math"/>
          </w:rPr>
          <w:br/>
        </m:r>
        <m:r>
          <w:rPr>
            <w:rFonts w:ascii="Cambria Math" w:hAnsi="Cambria Math"/>
          </w:rPr>
          <m:t>TC=</m:t>
        </m:r>
        <m:f>
          <m:fPr>
            <m:ctrlPr>
              <w:rPr>
                <w:rFonts w:ascii="Cambria Math" w:hAnsi="Cambria Math"/>
                <w:i/>
              </w:rPr>
            </m:ctrlPr>
          </m:fPr>
          <m:num>
            <m:r>
              <w:rPr>
                <w:rFonts w:ascii="Cambria Math" w:hAnsi="Cambria Math"/>
              </w:rPr>
              <m:t>16</m:t>
            </m:r>
          </m:num>
          <m:den>
            <m:r>
              <w:rPr>
                <w:rFonts w:ascii="Cambria Math" w:hAnsi="Cambria Math"/>
              </w:rPr>
              <m:t>2</m:t>
            </m:r>
          </m:den>
        </m:f>
        <m:r>
          <w:rPr>
            <w:rFonts w:ascii="Cambria Math" w:hAnsi="Cambria Math"/>
          </w:rPr>
          <m:t>16+</m:t>
        </m:r>
        <m:f>
          <m:fPr>
            <m:ctrlPr>
              <w:rPr>
                <w:rFonts w:ascii="Cambria Math" w:hAnsi="Cambria Math"/>
                <w:i/>
              </w:rPr>
            </m:ctrlPr>
          </m:fPr>
          <m:num>
            <m:r>
              <w:rPr>
                <w:rFonts w:ascii="Cambria Math" w:hAnsi="Cambria Math"/>
              </w:rPr>
              <m:t>100</m:t>
            </m:r>
          </m:num>
          <m:den>
            <m:r>
              <w:rPr>
                <w:rFonts w:ascii="Cambria Math" w:hAnsi="Cambria Math"/>
              </w:rPr>
              <m:t>16</m:t>
            </m:r>
          </m:den>
        </m:f>
        <m:r>
          <w:rPr>
            <w:rFonts w:ascii="Cambria Math" w:hAnsi="Cambria Math"/>
          </w:rPr>
          <m:t>20=$128+125=$253</m:t>
        </m:r>
      </m:oMath>
      <w:r>
        <w:t xml:space="preserve"> </w:t>
      </w:r>
    </w:p>
    <w:p w14:paraId="5D238412" w14:textId="01FB3BFE" w:rsidR="0090437F" w:rsidRDefault="0090437F" w:rsidP="0090437F">
      <w:r>
        <w:rPr>
          <w:b/>
          <w:bCs/>
        </w:rPr>
        <w:t>EOD Example 2:</w:t>
      </w:r>
      <w:r>
        <w:t xml:space="preserve"> </w:t>
      </w:r>
    </w:p>
    <w:p w14:paraId="1E3924D1" w14:textId="5938B87E" w:rsidR="0090437F" w:rsidRDefault="0099370C" w:rsidP="0099370C">
      <w:pPr>
        <w:jc w:val="center"/>
      </w:pPr>
      <w:r w:rsidRPr="0099370C">
        <w:rPr>
          <w:noProof/>
        </w:rPr>
        <w:drawing>
          <wp:inline distT="0" distB="0" distL="0" distR="0" wp14:anchorId="18310265" wp14:editId="7F46C677">
            <wp:extent cx="5943600" cy="5441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44195"/>
                    </a:xfrm>
                    <a:prstGeom prst="rect">
                      <a:avLst/>
                    </a:prstGeom>
                  </pic:spPr>
                </pic:pic>
              </a:graphicData>
            </a:graphic>
          </wp:inline>
        </w:drawing>
      </w:r>
    </w:p>
    <w:p w14:paraId="700A9DF3" w14:textId="72F28BE6" w:rsidR="0099370C" w:rsidRPr="00281304" w:rsidRDefault="00281304" w:rsidP="0099370C">
      <m:oMathPara>
        <m:oMath>
          <m:r>
            <w:rPr>
              <w:rFonts w:ascii="Cambria Math" w:hAnsi="Cambria Math"/>
            </w:rPr>
            <m:t>D=3,600 monitors per year</m:t>
          </m:r>
          <m:r>
            <m:rPr>
              <m:sty m:val="p"/>
            </m:rPr>
            <w:rPr>
              <w:rFonts w:ascii="Cambria Math" w:hAnsi="Cambria Math"/>
            </w:rPr>
            <w:br/>
          </m:r>
        </m:oMath>
        <m:oMath>
          <m:r>
            <w:rPr>
              <w:rFonts w:ascii="Cambria Math" w:hAnsi="Cambria Math"/>
            </w:rPr>
            <m:t>S=$30 per order</m:t>
          </m:r>
          <m:r>
            <m:rPr>
              <m:sty m:val="p"/>
            </m:rPr>
            <w:rPr>
              <w:rFonts w:ascii="Cambria Math" w:hAnsi="Cambria Math"/>
            </w:rPr>
            <w:br/>
          </m:r>
        </m:oMath>
        <m:oMath>
          <m:r>
            <w:rPr>
              <w:rFonts w:ascii="Cambria Math" w:hAnsi="Cambria Math"/>
            </w:rPr>
            <m:t>i=holding cost rate per year=20%</m:t>
          </m:r>
          <m:r>
            <m:rPr>
              <m:sty m:val="p"/>
            </m:rPr>
            <w:rPr>
              <w:rFonts w:ascii="Cambria Math" w:hAnsi="Cambria Math"/>
            </w:rPr>
            <w:br/>
          </m:r>
        </m:oMath>
        <m:oMath>
          <m:r>
            <w:rPr>
              <w:rFonts w:ascii="Cambria Math" w:hAnsi="Cambria Math"/>
            </w:rPr>
            <m:t>R=unit cost=$65</m:t>
          </m:r>
          <m:r>
            <m:rPr>
              <m:sty m:val="p"/>
            </m:rPr>
            <w:rPr>
              <w:rFonts w:ascii="Cambria Math" w:hAnsi="Cambria Math"/>
            </w:rPr>
            <w:br/>
          </m:r>
        </m:oMath>
        <m:oMath>
          <m:r>
            <w:rPr>
              <w:rFonts w:ascii="Cambria Math" w:hAnsi="Cambria Math"/>
            </w:rPr>
            <m:t>H=iR=0.20</m:t>
          </m:r>
          <m:d>
            <m:dPr>
              <m:ctrlPr>
                <w:rPr>
                  <w:rFonts w:ascii="Cambria Math" w:hAnsi="Cambria Math"/>
                  <w:i/>
                </w:rPr>
              </m:ctrlPr>
            </m:dPr>
            <m:e>
              <m:r>
                <w:rPr>
                  <w:rFonts w:ascii="Cambria Math" w:hAnsi="Cambria Math"/>
                </w:rPr>
                <m:t>$65</m:t>
              </m:r>
            </m:e>
          </m:d>
          <m:r>
            <w:rPr>
              <w:rFonts w:ascii="Cambria Math" w:hAnsi="Cambria Math"/>
            </w:rPr>
            <m:t>=$13</m:t>
          </m:r>
        </m:oMath>
      </m:oMathPara>
    </w:p>
    <w:p w14:paraId="5DEDF628" w14:textId="0B103784" w:rsidR="00281304" w:rsidRDefault="00F25102" w:rsidP="0099370C">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3,600</m:t>
                    </m:r>
                  </m:e>
                </m:d>
                <m:d>
                  <m:dPr>
                    <m:ctrlPr>
                      <w:rPr>
                        <w:rFonts w:ascii="Cambria Math" w:hAnsi="Cambria Math"/>
                        <w:i/>
                      </w:rPr>
                    </m:ctrlPr>
                  </m:dPr>
                  <m:e>
                    <m:r>
                      <w:rPr>
                        <w:rFonts w:ascii="Cambria Math" w:hAnsi="Cambria Math"/>
                      </w:rPr>
                      <m:t>30</m:t>
                    </m:r>
                  </m:e>
                </m:d>
              </m:num>
              <m:den>
                <m:r>
                  <w:rPr>
                    <w:rFonts w:ascii="Cambria Math" w:hAnsi="Cambria Math"/>
                  </w:rPr>
                  <m:t>13</m:t>
                </m:r>
              </m:den>
            </m:f>
          </m:e>
        </m:rad>
        <m:r>
          <w:rPr>
            <w:rFonts w:ascii="Cambria Math" w:hAnsi="Cambria Math"/>
          </w:rPr>
          <m:t>=128.9</m:t>
        </m:r>
      </m:oMath>
      <w:r w:rsidR="00281304">
        <w:t>, round to 129 monitors</w:t>
      </w:r>
    </w:p>
    <w:p w14:paraId="4BD9D01B" w14:textId="42CA03F7" w:rsidR="00D44D66" w:rsidRDefault="00281304" w:rsidP="00A21971">
      <m:oMath>
        <m:r>
          <w:rPr>
            <w:rFonts w:ascii="Cambria Math" w:hAnsi="Cambria Math"/>
          </w:rPr>
          <m:t>TC=</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S=</m:t>
        </m:r>
        <m:f>
          <m:fPr>
            <m:ctrlPr>
              <w:rPr>
                <w:rFonts w:ascii="Cambria Math" w:hAnsi="Cambria Math"/>
                <w:i/>
              </w:rPr>
            </m:ctrlPr>
          </m:fPr>
          <m:num>
            <m:r>
              <w:rPr>
                <w:rFonts w:ascii="Cambria Math" w:hAnsi="Cambria Math"/>
              </w:rPr>
              <m:t>129</m:t>
            </m:r>
          </m:num>
          <m:den>
            <m:r>
              <w:rPr>
                <w:rFonts w:ascii="Cambria Math" w:hAnsi="Cambria Math"/>
              </w:rPr>
              <m:t>2</m:t>
            </m:r>
          </m:den>
        </m:f>
        <m:r>
          <w:rPr>
            <w:rFonts w:ascii="Cambria Math" w:hAnsi="Cambria Math"/>
          </w:rPr>
          <m:t>13+</m:t>
        </m:r>
        <m:f>
          <m:fPr>
            <m:ctrlPr>
              <w:rPr>
                <w:rFonts w:ascii="Cambria Math" w:hAnsi="Cambria Math"/>
                <w:i/>
              </w:rPr>
            </m:ctrlPr>
          </m:fPr>
          <m:num>
            <m:r>
              <w:rPr>
                <w:rFonts w:ascii="Cambria Math" w:hAnsi="Cambria Math"/>
              </w:rPr>
              <m:t>3,600</m:t>
            </m:r>
          </m:num>
          <m:den>
            <m:r>
              <w:rPr>
                <w:rFonts w:ascii="Cambria Math" w:hAnsi="Cambria Math"/>
              </w:rPr>
              <m:t>129</m:t>
            </m:r>
          </m:den>
        </m:f>
        <m:r>
          <w:rPr>
            <w:rFonts w:ascii="Cambria Math" w:hAnsi="Cambria Math"/>
          </w:rPr>
          <m:t>30=$838.50+$837.21=$1,675.71</m:t>
        </m:r>
      </m:oMath>
      <w:r>
        <w:t xml:space="preserve"> </w:t>
      </w:r>
    </w:p>
    <w:p w14:paraId="273C079A" w14:textId="77777777" w:rsidR="00D44D66" w:rsidRPr="00D44D66" w:rsidRDefault="00D44D66" w:rsidP="0099370C"/>
    <w:p w14:paraId="263F4209" w14:textId="1AC1848F" w:rsidR="00736F86" w:rsidRDefault="00736F86" w:rsidP="00736F86">
      <w:pPr>
        <w:pStyle w:val="Heading3"/>
      </w:pPr>
      <w:bookmarkStart w:id="84" w:name="_Toc67833956"/>
      <w:r>
        <w:lastRenderedPageBreak/>
        <w:t>Efficient Production Quantity (EPQ)</w:t>
      </w:r>
      <w:bookmarkEnd w:id="84"/>
    </w:p>
    <w:p w14:paraId="0D072BD5" w14:textId="20339957" w:rsidR="00736F86" w:rsidRDefault="00772403" w:rsidP="00BF2AE7">
      <w:pPr>
        <w:pStyle w:val="ListParagraph"/>
        <w:numPr>
          <w:ilvl w:val="0"/>
          <w:numId w:val="20"/>
        </w:numPr>
      </w:pPr>
      <w:r>
        <w:t>Similar to EOQ as we are still looking at annual inventory cost control</w:t>
      </w:r>
    </w:p>
    <w:p w14:paraId="768E7080" w14:textId="52F86684" w:rsidR="00772403" w:rsidRDefault="00772403" w:rsidP="00BF2AE7">
      <w:pPr>
        <w:pStyle w:val="ListParagraph"/>
        <w:numPr>
          <w:ilvl w:val="0"/>
          <w:numId w:val="20"/>
        </w:numPr>
      </w:pPr>
      <w:r>
        <w:t>Rate of production exceeds the rate of consumption</w:t>
      </w:r>
    </w:p>
    <w:p w14:paraId="1E81C167" w14:textId="2E723BBF" w:rsidR="00772403" w:rsidRDefault="00772403" w:rsidP="00BF2AE7">
      <w:pPr>
        <w:pStyle w:val="ListParagraph"/>
        <w:numPr>
          <w:ilvl w:val="0"/>
          <w:numId w:val="20"/>
        </w:numPr>
      </w:pPr>
      <w:r>
        <w:t>Since the good is produced in-house the ordering cost associated with EOQ is replaced by a setup cost to change over production equipment</w:t>
      </w:r>
    </w:p>
    <w:p w14:paraId="6F6AD7D0" w14:textId="4F20D4C0" w:rsidR="007F3E6D" w:rsidRDefault="007F3E6D" w:rsidP="007F3E6D">
      <w:r>
        <w:rPr>
          <w:b/>
          <w:bCs/>
        </w:rPr>
        <w:t>Inventory Levels:</w:t>
      </w:r>
      <w:r>
        <w:t xml:space="preserve"> </w:t>
      </w:r>
    </w:p>
    <w:p w14:paraId="398EB02D" w14:textId="2DCAC697" w:rsidR="00AB34E4" w:rsidRDefault="00AB34E4" w:rsidP="00AB34E4">
      <w:pPr>
        <w:jc w:val="center"/>
      </w:pPr>
      <w:r w:rsidRPr="00AB34E4">
        <w:rPr>
          <w:noProof/>
        </w:rPr>
        <w:drawing>
          <wp:inline distT="0" distB="0" distL="0" distR="0" wp14:anchorId="3D0EB86D" wp14:editId="62F00A5F">
            <wp:extent cx="5943600" cy="2986405"/>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2"/>
                    <a:stretch>
                      <a:fillRect/>
                    </a:stretch>
                  </pic:blipFill>
                  <pic:spPr>
                    <a:xfrm>
                      <a:off x="0" y="0"/>
                      <a:ext cx="5943600" cy="2986405"/>
                    </a:xfrm>
                    <a:prstGeom prst="rect">
                      <a:avLst/>
                    </a:prstGeom>
                  </pic:spPr>
                </pic:pic>
              </a:graphicData>
            </a:graphic>
          </wp:inline>
        </w:drawing>
      </w:r>
    </w:p>
    <w:p w14:paraId="57314DCB" w14:textId="028F99C5" w:rsidR="00AB34E4" w:rsidRDefault="008439B4" w:rsidP="00AB34E4">
      <w:r>
        <w:rPr>
          <w:b/>
          <w:bCs/>
        </w:rPr>
        <w:t>Analysis:</w:t>
      </w:r>
      <w:r>
        <w:t xml:space="preserve"> </w:t>
      </w:r>
    </w:p>
    <w:p w14:paraId="5A0AC38D" w14:textId="0DF167BD" w:rsidR="00806DB5" w:rsidRDefault="00806DB5" w:rsidP="00BF2AE7">
      <w:pPr>
        <w:pStyle w:val="ListParagraph"/>
        <w:numPr>
          <w:ilvl w:val="0"/>
          <w:numId w:val="20"/>
        </w:numPr>
      </w:pPr>
      <w:r>
        <w:t>Variables</w:t>
      </w:r>
    </w:p>
    <w:p w14:paraId="5A7B9A0D" w14:textId="77777777" w:rsidR="000024C9" w:rsidRDefault="00F25102" w:rsidP="000024C9">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0024C9">
        <w:t>: maximum inventory level</w:t>
      </w:r>
    </w:p>
    <w:p w14:paraId="3F2ED4E9" w14:textId="77777777" w:rsidR="000024C9" w:rsidRDefault="000024C9" w:rsidP="000024C9">
      <m:oMath>
        <m:r>
          <w:rPr>
            <w:rFonts w:ascii="Cambria Math" w:hAnsi="Cambria Math"/>
          </w:rPr>
          <m:t>Q</m:t>
        </m:r>
      </m:oMath>
      <w:r>
        <w:t>: batch size or production lot size per run</w:t>
      </w:r>
    </w:p>
    <w:p w14:paraId="5E69F33F" w14:textId="229A68E9" w:rsidR="00E10612" w:rsidRDefault="000024C9" w:rsidP="000024C9">
      <m:oMath>
        <m:r>
          <w:rPr>
            <w:rFonts w:ascii="Cambria Math" w:hAnsi="Cambria Math"/>
          </w:rPr>
          <m:t>S</m:t>
        </m:r>
      </m:oMath>
      <w:r>
        <w:t>: setup cost per run (cleanouts, tooling changes, etc.)</w:t>
      </w:r>
    </w:p>
    <w:p w14:paraId="1E4280C5" w14:textId="5E103218" w:rsidR="000024C9" w:rsidRDefault="000024C9" w:rsidP="000024C9">
      <m:oMath>
        <m:r>
          <w:rPr>
            <w:rFonts w:ascii="Cambria Math" w:hAnsi="Cambria Math"/>
          </w:rPr>
          <m:t>D</m:t>
        </m:r>
      </m:oMath>
      <w:r>
        <w:t>: annual demand</w:t>
      </w:r>
    </w:p>
    <w:p w14:paraId="2E5EB06A" w14:textId="23DB6AD4" w:rsidR="000024C9" w:rsidRDefault="000024C9" w:rsidP="000024C9">
      <m:oMath>
        <m:r>
          <w:rPr>
            <w:rFonts w:ascii="Cambria Math" w:hAnsi="Cambria Math"/>
          </w:rPr>
          <m:t>p</m:t>
        </m:r>
      </m:oMath>
      <w:r>
        <w:t>: production rate per day</w:t>
      </w:r>
    </w:p>
    <w:p w14:paraId="339E07D4" w14:textId="268BBAD8" w:rsidR="000024C9" w:rsidRDefault="000024C9" w:rsidP="000024C9">
      <m:oMath>
        <m:r>
          <w:rPr>
            <w:rFonts w:ascii="Cambria Math" w:hAnsi="Cambria Math"/>
          </w:rPr>
          <m:t>d</m:t>
        </m:r>
      </m:oMath>
      <w:r>
        <w:t>: demand rate (consumption) per day</w:t>
      </w:r>
    </w:p>
    <w:p w14:paraId="39540A58" w14:textId="01257DBA" w:rsidR="000024C9" w:rsidRDefault="000024C9" w:rsidP="000024C9">
      <m:oMath>
        <m:r>
          <w:rPr>
            <w:rFonts w:ascii="Cambria Math" w:hAnsi="Cambria Math"/>
          </w:rPr>
          <m:t>H</m:t>
        </m:r>
      </m:oMath>
      <w:r>
        <w:t>: holding cost</w:t>
      </w:r>
    </w:p>
    <w:p w14:paraId="165507AA" w14:textId="66E5B1ED" w:rsidR="00806DB5" w:rsidRDefault="00806DB5" w:rsidP="00BF2AE7">
      <w:pPr>
        <w:pStyle w:val="ListParagraph"/>
        <w:numPr>
          <w:ilvl w:val="0"/>
          <w:numId w:val="20"/>
        </w:numPr>
      </w:pPr>
      <w:r>
        <w:t>Equations</w:t>
      </w:r>
    </w:p>
    <w:p w14:paraId="14E7AF23" w14:textId="73C3D5C2" w:rsidR="00806DB5" w:rsidRPr="002B36B0" w:rsidRDefault="00036223" w:rsidP="00806DB5">
      <m:oMathPara>
        <m:oMath>
          <m:r>
            <w:rPr>
              <w:rFonts w:ascii="Cambria Math" w:hAnsi="Cambria Math"/>
            </w:rPr>
            <m:t>Optimal batch size=Q=</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p-d</m:t>
                  </m:r>
                </m:den>
              </m:f>
            </m:e>
          </m:rad>
        </m:oMath>
      </m:oMathPara>
    </w:p>
    <w:p w14:paraId="4718E8A5" w14:textId="1E9696C6" w:rsidR="002B36B0" w:rsidRPr="00B338C8" w:rsidRDefault="00F25102" w:rsidP="00806DB5">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p</m:t>
                  </m:r>
                </m:den>
              </m:f>
            </m:e>
          </m:d>
          <m:d>
            <m:dPr>
              <m:ctrlPr>
                <w:rPr>
                  <w:rFonts w:ascii="Cambria Math" w:hAnsi="Cambria Math"/>
                  <w:i/>
                </w:rPr>
              </m:ctrlPr>
            </m:dPr>
            <m:e>
              <m:r>
                <w:rPr>
                  <w:rFonts w:ascii="Cambria Math" w:hAnsi="Cambria Math"/>
                </w:rPr>
                <m:t>p-d</m:t>
              </m:r>
            </m:e>
          </m:d>
        </m:oMath>
      </m:oMathPara>
    </w:p>
    <w:p w14:paraId="1222E1E7" w14:textId="6B84C243" w:rsidR="00B338C8" w:rsidRPr="00B338C8" w:rsidRDefault="00B338C8" w:rsidP="00806DB5">
      <m:oMathPara>
        <m:oMath>
          <m:r>
            <w:rPr>
              <w:rFonts w:ascii="Cambria Math" w:hAnsi="Cambria Math"/>
            </w:rPr>
            <m:t>Average inventory level=</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oMath>
      </m:oMathPara>
    </w:p>
    <w:p w14:paraId="5F1D6645" w14:textId="44F2190F" w:rsidR="00B338C8" w:rsidRPr="00B338C8" w:rsidRDefault="00B338C8" w:rsidP="00806DB5">
      <m:oMathPara>
        <m:oMath>
          <m:r>
            <w:rPr>
              <w:rFonts w:ascii="Cambria Math" w:hAnsi="Cambria Math"/>
            </w:rPr>
            <m:t>Annual holding cost=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r>
            <w:rPr>
              <w:rFonts w:ascii="Cambria Math" w:hAnsi="Cambria Math"/>
            </w:rPr>
            <m:t>×H</m:t>
          </m:r>
        </m:oMath>
      </m:oMathPara>
    </w:p>
    <w:p w14:paraId="16B823BA" w14:textId="372C8A1F" w:rsidR="00B338C8" w:rsidRPr="00B338C8" w:rsidRDefault="00B338C8" w:rsidP="00806DB5">
      <m:oMathPara>
        <m:oMath>
          <m:r>
            <w:rPr>
              <w:rFonts w:ascii="Cambria Math" w:hAnsi="Cambria Math"/>
            </w:rPr>
            <m:t>Annual setup costs=</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42BB9CC1" w14:textId="7CA1E7F4" w:rsidR="00B338C8" w:rsidRPr="00B338C8" w:rsidRDefault="00B338C8" w:rsidP="00806DB5">
      <m:oMathPara>
        <m:oMath>
          <m:r>
            <w:rPr>
              <w:rFonts w:ascii="Cambria Math" w:hAnsi="Cambria Math"/>
            </w:rPr>
            <m:t>Total inventory control costs=</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6A4C7147" w14:textId="67EFD534" w:rsidR="00B338C8" w:rsidRPr="00B338C8" w:rsidRDefault="00B338C8" w:rsidP="00806DB5">
      <m:oMathPara>
        <m:oMath>
          <m:r>
            <w:rPr>
              <w:rFonts w:ascii="Cambria Math" w:hAnsi="Cambria Math"/>
            </w:rPr>
            <m:t>Production length=</m:t>
          </m:r>
          <m:f>
            <m:fPr>
              <m:ctrlPr>
                <w:rPr>
                  <w:rFonts w:ascii="Cambria Math" w:hAnsi="Cambria Math"/>
                  <w:i/>
                </w:rPr>
              </m:ctrlPr>
            </m:fPr>
            <m:num>
              <m:r>
                <w:rPr>
                  <w:rFonts w:ascii="Cambria Math" w:hAnsi="Cambria Math"/>
                </w:rPr>
                <m:t>Q</m:t>
              </m:r>
            </m:num>
            <m:den>
              <m:r>
                <w:rPr>
                  <w:rFonts w:ascii="Cambria Math" w:hAnsi="Cambria Math"/>
                </w:rPr>
                <m:t>p</m:t>
              </m:r>
            </m:den>
          </m:f>
        </m:oMath>
      </m:oMathPara>
    </w:p>
    <w:p w14:paraId="76D30A72" w14:textId="219A7E6E" w:rsidR="00B338C8" w:rsidRPr="00B338C8" w:rsidRDefault="00B338C8" w:rsidP="00806DB5">
      <m:oMathPara>
        <m:oMath>
          <m:r>
            <w:rPr>
              <w:rFonts w:ascii="Cambria Math" w:hAnsi="Cambria Math"/>
            </w:rPr>
            <m:t>Number of runs per year=</m:t>
          </m:r>
          <m:f>
            <m:fPr>
              <m:ctrlPr>
                <w:rPr>
                  <w:rFonts w:ascii="Cambria Math" w:hAnsi="Cambria Math"/>
                  <w:i/>
                </w:rPr>
              </m:ctrlPr>
            </m:fPr>
            <m:num>
              <m:r>
                <w:rPr>
                  <w:rFonts w:ascii="Cambria Math" w:hAnsi="Cambria Math"/>
                </w:rPr>
                <m:t>D</m:t>
              </m:r>
            </m:num>
            <m:den>
              <m:r>
                <w:rPr>
                  <w:rFonts w:ascii="Cambria Math" w:hAnsi="Cambria Math"/>
                </w:rPr>
                <m:t>Q</m:t>
              </m:r>
            </m:den>
          </m:f>
        </m:oMath>
      </m:oMathPara>
    </w:p>
    <w:p w14:paraId="3EF1089E" w14:textId="6DA2A4B9" w:rsidR="00B338C8" w:rsidRPr="00B338C8" w:rsidRDefault="00B338C8" w:rsidP="00806DB5">
      <m:oMathPara>
        <m:oMath>
          <m:r>
            <w:rPr>
              <w:rFonts w:ascii="Cambria Math" w:hAnsi="Cambria Math"/>
            </w:rPr>
            <m:t>Cycle length between production runs=</m:t>
          </m:r>
          <m:f>
            <m:fPr>
              <m:ctrlPr>
                <w:rPr>
                  <w:rFonts w:ascii="Cambria Math" w:hAnsi="Cambria Math"/>
                  <w:i/>
                </w:rPr>
              </m:ctrlPr>
            </m:fPr>
            <m:num>
              <m:r>
                <w:rPr>
                  <w:rFonts w:ascii="Cambria Math" w:hAnsi="Cambria Math"/>
                </w:rPr>
                <m:t>Q</m:t>
              </m:r>
            </m:num>
            <m:den>
              <m:r>
                <w:rPr>
                  <w:rFonts w:ascii="Cambria Math" w:hAnsi="Cambria Math"/>
                </w:rPr>
                <m:t>d</m:t>
              </m:r>
            </m:den>
          </m:f>
        </m:oMath>
      </m:oMathPara>
    </w:p>
    <w:p w14:paraId="13962E18" w14:textId="5A2ADB9E" w:rsidR="00B338C8" w:rsidRDefault="00083400" w:rsidP="00806DB5">
      <w:r>
        <w:rPr>
          <w:b/>
          <w:bCs/>
        </w:rPr>
        <w:t>Summary:</w:t>
      </w:r>
      <w:r>
        <w:t xml:space="preserve"> </w:t>
      </w:r>
    </w:p>
    <w:p w14:paraId="39382EAA" w14:textId="41902080" w:rsidR="00BA246B" w:rsidRDefault="00965BF5" w:rsidP="00965BF5">
      <w:pPr>
        <w:jc w:val="center"/>
      </w:pPr>
      <w:r w:rsidRPr="00965BF5">
        <w:rPr>
          <w:noProof/>
        </w:rPr>
        <w:drawing>
          <wp:inline distT="0" distB="0" distL="0" distR="0" wp14:anchorId="7BB71068" wp14:editId="5CDA6636">
            <wp:extent cx="5943600" cy="4055110"/>
            <wp:effectExtent l="0" t="0" r="0" b="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53"/>
                    <a:stretch>
                      <a:fillRect/>
                    </a:stretch>
                  </pic:blipFill>
                  <pic:spPr>
                    <a:xfrm>
                      <a:off x="0" y="0"/>
                      <a:ext cx="5943600" cy="4055110"/>
                    </a:xfrm>
                    <a:prstGeom prst="rect">
                      <a:avLst/>
                    </a:prstGeom>
                  </pic:spPr>
                </pic:pic>
              </a:graphicData>
            </a:graphic>
          </wp:inline>
        </w:drawing>
      </w:r>
    </w:p>
    <w:p w14:paraId="513BA424" w14:textId="320BFDF8" w:rsidR="00965BF5" w:rsidRDefault="00DF0276" w:rsidP="00965BF5">
      <w:r>
        <w:rPr>
          <w:b/>
          <w:bCs/>
        </w:rPr>
        <w:t>Example:</w:t>
      </w:r>
      <w:r>
        <w:t xml:space="preserve"> </w:t>
      </w:r>
    </w:p>
    <w:p w14:paraId="111ADE53" w14:textId="34C8B85C" w:rsidR="00DF0276" w:rsidRDefault="00017DC2" w:rsidP="00017DC2">
      <w:pPr>
        <w:jc w:val="center"/>
      </w:pPr>
      <w:r w:rsidRPr="00017DC2">
        <w:rPr>
          <w:noProof/>
        </w:rPr>
        <w:lastRenderedPageBreak/>
        <w:drawing>
          <wp:inline distT="0" distB="0" distL="0" distR="0" wp14:anchorId="20E194FB" wp14:editId="77661E08">
            <wp:extent cx="5943600" cy="1663700"/>
            <wp:effectExtent l="0" t="0" r="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54"/>
                    <a:stretch>
                      <a:fillRect/>
                    </a:stretch>
                  </pic:blipFill>
                  <pic:spPr>
                    <a:xfrm>
                      <a:off x="0" y="0"/>
                      <a:ext cx="5943600" cy="1663700"/>
                    </a:xfrm>
                    <a:prstGeom prst="rect">
                      <a:avLst/>
                    </a:prstGeom>
                  </pic:spPr>
                </pic:pic>
              </a:graphicData>
            </a:graphic>
          </wp:inline>
        </w:drawing>
      </w:r>
    </w:p>
    <w:p w14:paraId="13557233" w14:textId="364E5CEB" w:rsidR="005E59D5" w:rsidRDefault="005E59D5" w:rsidP="005E59D5">
      <m:oMathPara>
        <m:oMath>
          <m:r>
            <w:rPr>
              <w:rFonts w:ascii="Cambria Math" w:hAnsi="Cambria Math"/>
            </w:rPr>
            <m:t>D=48,000 wheels per year</m:t>
          </m:r>
          <m:r>
            <m:rPr>
              <m:sty m:val="p"/>
            </m:rPr>
            <w:rPr>
              <w:rFonts w:ascii="Cambria Math" w:hAnsi="Cambria Math"/>
            </w:rPr>
            <w:br/>
          </m:r>
        </m:oMath>
        <m:oMath>
          <m:r>
            <w:rPr>
              <w:rFonts w:ascii="Cambria Math" w:hAnsi="Cambria Math"/>
            </w:rPr>
            <m:t>S=$45 per production run</m:t>
          </m:r>
          <m:r>
            <m:rPr>
              <m:sty m:val="p"/>
            </m:rPr>
            <w:rPr>
              <w:rFonts w:ascii="Cambria Math" w:hAnsi="Cambria Math"/>
            </w:rPr>
            <w:br/>
          </m:r>
        </m:oMath>
        <m:oMath>
          <m:r>
            <w:rPr>
              <w:rFonts w:ascii="Cambria Math" w:hAnsi="Cambria Math"/>
            </w:rPr>
            <m:t>H=$1 per wheel per year</m:t>
          </m:r>
          <m:r>
            <m:rPr>
              <m:sty m:val="p"/>
            </m:rPr>
            <w:rPr>
              <w:rFonts w:ascii="Cambria Math" w:hAnsi="Cambria Math"/>
            </w:rPr>
            <w:br/>
          </m:r>
        </m:oMath>
        <m:oMath>
          <m:r>
            <w:rPr>
              <w:rFonts w:ascii="Cambria Math" w:hAnsi="Cambria Math"/>
            </w:rPr>
            <m:t>p=800 wheels per day</m:t>
          </m:r>
          <m:r>
            <m:rPr>
              <m:sty m:val="p"/>
            </m:rPr>
            <w:rPr>
              <w:rFonts w:ascii="Cambria Math" w:hAnsi="Cambria Math"/>
            </w:rPr>
            <w:br/>
          </m:r>
        </m:oMath>
        <m:oMath>
          <m:r>
            <w:rPr>
              <w:rFonts w:ascii="Cambria Math" w:hAnsi="Cambria Math"/>
            </w:rPr>
            <m:t>d=48,000 wheels per 240 days, or 200 wheels per day</m:t>
          </m:r>
        </m:oMath>
      </m:oMathPara>
    </w:p>
    <w:p w14:paraId="1019592E" w14:textId="3192651D" w:rsidR="00017DC2" w:rsidRDefault="00F25102" w:rsidP="005E59D5">
      <w:pPr>
        <w:pStyle w:val="ListParagraph"/>
        <w:numPr>
          <w:ilvl w:val="0"/>
          <w:numId w:val="30"/>
        </w:numPr>
      </w:pP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p-d</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48,000</m:t>
                    </m:r>
                  </m:e>
                </m:d>
                <m:d>
                  <m:dPr>
                    <m:ctrlPr>
                      <w:rPr>
                        <w:rFonts w:ascii="Cambria Math" w:hAnsi="Cambria Math"/>
                        <w:i/>
                      </w:rPr>
                    </m:ctrlPr>
                  </m:dPr>
                  <m:e>
                    <m:r>
                      <w:rPr>
                        <w:rFonts w:ascii="Cambria Math" w:hAnsi="Cambria Math"/>
                      </w:rPr>
                      <m:t>45</m:t>
                    </m:r>
                  </m:e>
                </m:d>
              </m:num>
              <m:den>
                <m:r>
                  <w:rPr>
                    <w:rFonts w:ascii="Cambria Math" w:hAnsi="Cambria Math"/>
                  </w:rPr>
                  <m:t>1</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800</m:t>
                </m:r>
              </m:num>
              <m:den>
                <m:r>
                  <w:rPr>
                    <w:rFonts w:ascii="Cambria Math" w:hAnsi="Cambria Math"/>
                  </w:rPr>
                  <m:t>800-200</m:t>
                </m:r>
              </m:den>
            </m:f>
          </m:e>
        </m:rad>
        <m:r>
          <w:rPr>
            <w:rFonts w:ascii="Cambria Math" w:hAnsi="Cambria Math"/>
          </w:rPr>
          <m:t>=2,400 wheels</m:t>
        </m:r>
      </m:oMath>
    </w:p>
    <w:p w14:paraId="2FC8EE8B" w14:textId="37085318" w:rsidR="00B92ECC" w:rsidRPr="00B92ECC" w:rsidRDefault="0015181F" w:rsidP="00B92ECC">
      <w:pPr>
        <w:pStyle w:val="ListParagraph"/>
        <w:numPr>
          <w:ilvl w:val="0"/>
          <w:numId w:val="30"/>
        </w:numPr>
      </w:pPr>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×S</m:t>
        </m:r>
      </m:oMath>
    </w:p>
    <w:p w14:paraId="566D31F6" w14:textId="458C9EC5" w:rsidR="00CE3CBB" w:rsidRDefault="00F25102" w:rsidP="00CE3CBB">
      <w:pPr>
        <w:pStyle w:val="ListParagraph"/>
      </w:pPr>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p</m:t>
                </m:r>
              </m:den>
            </m:f>
          </m:e>
        </m:d>
        <m:d>
          <m:dPr>
            <m:ctrlPr>
              <w:rPr>
                <w:rFonts w:ascii="Cambria Math" w:hAnsi="Cambria Math"/>
                <w:i/>
              </w:rPr>
            </m:ctrlPr>
          </m:dPr>
          <m:e>
            <m:r>
              <w:rPr>
                <w:rFonts w:ascii="Cambria Math" w:hAnsi="Cambria Math"/>
              </w:rPr>
              <m:t>p-d</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2,400</m:t>
                </m:r>
              </m:num>
              <m:den>
                <m:r>
                  <w:rPr>
                    <w:rFonts w:ascii="Cambria Math" w:hAnsi="Cambria Math"/>
                  </w:rPr>
                  <m:t>800</m:t>
                </m:r>
              </m:den>
            </m:f>
          </m:e>
        </m:d>
        <m:d>
          <m:dPr>
            <m:ctrlPr>
              <w:rPr>
                <w:rFonts w:ascii="Cambria Math" w:hAnsi="Cambria Math"/>
                <w:i/>
              </w:rPr>
            </m:ctrlPr>
          </m:dPr>
          <m:e>
            <m:r>
              <w:rPr>
                <w:rFonts w:ascii="Cambria Math" w:hAnsi="Cambria Math"/>
              </w:rPr>
              <m:t>800-200</m:t>
            </m:r>
          </m:e>
        </m:d>
        <m:r>
          <w:rPr>
            <w:rFonts w:ascii="Cambria Math" w:hAnsi="Cambria Math"/>
          </w:rPr>
          <m:t>=1,800 wheels</m:t>
        </m:r>
      </m:oMath>
      <w:r w:rsidR="00891CF7">
        <w:t xml:space="preserve"> </w:t>
      </w:r>
    </w:p>
    <w:p w14:paraId="2D808346" w14:textId="2ED52F44" w:rsidR="00E9282D" w:rsidRDefault="009B3587" w:rsidP="00E9282D">
      <w:pPr>
        <w:pStyle w:val="ListParagraph"/>
      </w:pPr>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1,800</m:t>
            </m:r>
          </m:num>
          <m:den>
            <m:r>
              <w:rPr>
                <w:rFonts w:ascii="Cambria Math" w:hAnsi="Cambria Math"/>
              </w:rPr>
              <m:t>2</m:t>
            </m:r>
          </m:den>
        </m:f>
        <m:r>
          <w:rPr>
            <w:rFonts w:ascii="Cambria Math" w:hAnsi="Cambria Math"/>
          </w:rPr>
          <m:t>×$1+</m:t>
        </m:r>
        <m:f>
          <m:fPr>
            <m:ctrlPr>
              <w:rPr>
                <w:rFonts w:ascii="Cambria Math" w:hAnsi="Cambria Math"/>
                <w:i/>
              </w:rPr>
            </m:ctrlPr>
          </m:fPr>
          <m:num>
            <m:r>
              <w:rPr>
                <w:rFonts w:ascii="Cambria Math" w:hAnsi="Cambria Math"/>
              </w:rPr>
              <m:t>48,000</m:t>
            </m:r>
          </m:num>
          <m:den>
            <m:r>
              <w:rPr>
                <w:rFonts w:ascii="Cambria Math" w:hAnsi="Cambria Math"/>
              </w:rPr>
              <m:t>2,400</m:t>
            </m:r>
          </m:den>
        </m:f>
        <m:r>
          <w:rPr>
            <w:rFonts w:ascii="Cambria Math" w:hAnsi="Cambria Math"/>
          </w:rPr>
          <m:t>×$45=$900+$900=$1,800</m:t>
        </m:r>
      </m:oMath>
      <w:r>
        <w:t xml:space="preserve"> </w:t>
      </w:r>
    </w:p>
    <w:p w14:paraId="438312D4" w14:textId="652AB6C9" w:rsidR="00E9282D" w:rsidRDefault="00877FF8" w:rsidP="00E9282D">
      <w:pPr>
        <w:pStyle w:val="ListParagraph"/>
        <w:numPr>
          <w:ilvl w:val="0"/>
          <w:numId w:val="30"/>
        </w:numPr>
      </w:pPr>
      <m:oMath>
        <m:r>
          <w:rPr>
            <w:rFonts w:ascii="Cambria Math" w:hAnsi="Cambria Math"/>
          </w:rPr>
          <m:t>Cycle length=</m:t>
        </m:r>
        <m:f>
          <m:fPr>
            <m:ctrlPr>
              <w:rPr>
                <w:rFonts w:ascii="Cambria Math" w:hAnsi="Cambria Math"/>
                <w:i/>
              </w:rPr>
            </m:ctrlPr>
          </m:fPr>
          <m:num>
            <m:r>
              <w:rPr>
                <w:rFonts w:ascii="Cambria Math" w:hAnsi="Cambria Math"/>
              </w:rPr>
              <m:t>Q</m:t>
            </m:r>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2,400 wheels</m:t>
            </m:r>
          </m:num>
          <m:den>
            <m:r>
              <w:rPr>
                <w:rFonts w:ascii="Cambria Math" w:hAnsi="Cambria Math"/>
              </w:rPr>
              <m:t>200 wheels per day</m:t>
            </m:r>
          </m:den>
        </m:f>
        <m:r>
          <w:rPr>
            <w:rFonts w:ascii="Cambria Math" w:hAnsi="Cambria Math"/>
          </w:rPr>
          <m:t>=12 days</m:t>
        </m:r>
      </m:oMath>
    </w:p>
    <w:p w14:paraId="32B31EE1" w14:textId="66D2D029" w:rsidR="00E90866" w:rsidRPr="00B92ECC" w:rsidRDefault="00E90866" w:rsidP="00E9282D">
      <w:pPr>
        <w:pStyle w:val="ListParagraph"/>
        <w:numPr>
          <w:ilvl w:val="0"/>
          <w:numId w:val="30"/>
        </w:numPr>
      </w:pPr>
      <m:oMath>
        <m:r>
          <w:rPr>
            <w:rFonts w:ascii="Cambria Math" w:hAnsi="Cambria Math"/>
          </w:rPr>
          <m:t>Production run length=</m:t>
        </m:r>
        <m:f>
          <m:fPr>
            <m:ctrlPr>
              <w:rPr>
                <w:rFonts w:ascii="Cambria Math" w:hAnsi="Cambria Math"/>
                <w:i/>
              </w:rPr>
            </m:ctrlPr>
          </m:fPr>
          <m:num>
            <m:r>
              <w:rPr>
                <w:rFonts w:ascii="Cambria Math" w:hAnsi="Cambria Math"/>
              </w:rPr>
              <m:t>Q</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2,400 wheels</m:t>
            </m:r>
          </m:num>
          <m:den>
            <m:r>
              <w:rPr>
                <w:rFonts w:ascii="Cambria Math" w:hAnsi="Cambria Math"/>
              </w:rPr>
              <m:t>800 wheels per day</m:t>
            </m:r>
          </m:den>
        </m:f>
        <m:r>
          <w:rPr>
            <w:rFonts w:ascii="Cambria Math" w:hAnsi="Cambria Math"/>
          </w:rPr>
          <m:t>=3 days</m:t>
        </m:r>
      </m:oMath>
    </w:p>
    <w:p w14:paraId="32615057" w14:textId="67294199" w:rsidR="00736F86" w:rsidRDefault="00736F86" w:rsidP="00736F86">
      <w:pPr>
        <w:pStyle w:val="Heading3"/>
      </w:pPr>
      <w:bookmarkStart w:id="85" w:name="_Toc67833957"/>
      <w:r>
        <w:t>EOQ with Quantity Discounts</w:t>
      </w:r>
      <w:bookmarkEnd w:id="85"/>
    </w:p>
    <w:p w14:paraId="34C685C4" w14:textId="23370E34" w:rsidR="00736F86" w:rsidRDefault="007F6AD1" w:rsidP="00BF2AE7">
      <w:pPr>
        <w:pStyle w:val="ListParagraph"/>
        <w:numPr>
          <w:ilvl w:val="0"/>
          <w:numId w:val="20"/>
        </w:numPr>
      </w:pPr>
      <w:r>
        <w:rPr>
          <w:b/>
          <w:bCs/>
        </w:rPr>
        <w:t>Quantity Discounts:</w:t>
      </w:r>
      <w:r>
        <w:t xml:space="preserve"> Price discounts used as an incentive for purchasers to order in large quantit</w:t>
      </w:r>
      <w:r w:rsidR="006D6FAD">
        <w:t>i</w:t>
      </w:r>
      <w:r>
        <w:t>es</w:t>
      </w:r>
    </w:p>
    <w:p w14:paraId="3DBB2FB0" w14:textId="5493D440" w:rsidR="006D6FAD" w:rsidRDefault="006D6FAD" w:rsidP="00BF2AE7">
      <w:pPr>
        <w:pStyle w:val="ListParagraph"/>
        <w:numPr>
          <w:ilvl w:val="0"/>
          <w:numId w:val="20"/>
        </w:numPr>
      </w:pPr>
      <w:r>
        <w:t>Objective: To compare the benefits of purchase price savings for buying in quantity as opposed to the increase in annual holding costs of maintaining larger average inventories</w:t>
      </w:r>
    </w:p>
    <w:p w14:paraId="115408A5" w14:textId="470E2809" w:rsidR="00BA565D" w:rsidRDefault="00D81261" w:rsidP="00D81261">
      <w:r>
        <w:rPr>
          <w:b/>
          <w:bCs/>
        </w:rPr>
        <w:t>Revised Total Cost Simplification:</w:t>
      </w:r>
      <w:r>
        <w:t xml:space="preserve"> </w:t>
      </w:r>
    </w:p>
    <w:p w14:paraId="0522C8D3" w14:textId="00CFA0EC" w:rsidR="00BA565D" w:rsidRDefault="00BA565D" w:rsidP="00BF2AE7">
      <w:pPr>
        <w:pStyle w:val="ListParagraph"/>
        <w:numPr>
          <w:ilvl w:val="0"/>
          <w:numId w:val="20"/>
        </w:numPr>
      </w:pPr>
      <w:r>
        <w:t>Without quantity discounts, the efficient order quantity was selected to minimize annual holding and orders cost, such that:</w:t>
      </w:r>
    </w:p>
    <w:p w14:paraId="385D1B8E" w14:textId="28AA13EA" w:rsidR="00BA565D" w:rsidRPr="00437253" w:rsidRDefault="00F25102" w:rsidP="00BA565D">
      <m:oMathPara>
        <m:oMath>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1FCAB779" w14:textId="5F02F5C2" w:rsidR="00437253" w:rsidRDefault="00437253" w:rsidP="00BF2AE7">
      <w:pPr>
        <w:pStyle w:val="ListParagraph"/>
        <w:numPr>
          <w:ilvl w:val="0"/>
          <w:numId w:val="20"/>
        </w:numPr>
      </w:pPr>
      <w:r>
        <w:lastRenderedPageBreak/>
        <w:t>With quantity discounts we want to select an order quantity that takes the purchase price into account such that total cost can now be defined as:</w:t>
      </w:r>
    </w:p>
    <w:p w14:paraId="0F9AFF14" w14:textId="2B39DFB3" w:rsidR="00437253" w:rsidRPr="00437253" w:rsidRDefault="00437253" w:rsidP="00437253">
      <m:oMathPara>
        <m:oMath>
          <m:r>
            <w:rPr>
              <w:rFonts w:ascii="Cambria Math" w:hAnsi="Cambria Math"/>
            </w:rPr>
            <m:t>TC=</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×S+RD, where R is the per unit price</m:t>
          </m:r>
        </m:oMath>
      </m:oMathPara>
    </w:p>
    <w:p w14:paraId="6647A885" w14:textId="059E5B7F" w:rsidR="00437253" w:rsidRDefault="008C5EC9" w:rsidP="00437253">
      <w:r>
        <w:rPr>
          <w:b/>
          <w:bCs/>
        </w:rPr>
        <w:t>Total Cost Curve with Quantity Discounts:</w:t>
      </w:r>
      <w:r>
        <w:t xml:space="preserve"> </w:t>
      </w:r>
    </w:p>
    <w:p w14:paraId="2728BC61" w14:textId="24437060" w:rsidR="004B12AF" w:rsidRDefault="004B12AF" w:rsidP="004B12AF">
      <w:pPr>
        <w:jc w:val="center"/>
      </w:pPr>
      <w:r w:rsidRPr="004B12AF">
        <w:rPr>
          <w:noProof/>
        </w:rPr>
        <w:drawing>
          <wp:inline distT="0" distB="0" distL="0" distR="0" wp14:anchorId="14CD5D11" wp14:editId="13043A76">
            <wp:extent cx="5943600" cy="3730625"/>
            <wp:effectExtent l="0" t="0" r="0" b="317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5"/>
                    <a:stretch>
                      <a:fillRect/>
                    </a:stretch>
                  </pic:blipFill>
                  <pic:spPr>
                    <a:xfrm>
                      <a:off x="0" y="0"/>
                      <a:ext cx="5943600" cy="3730625"/>
                    </a:xfrm>
                    <a:prstGeom prst="rect">
                      <a:avLst/>
                    </a:prstGeom>
                  </pic:spPr>
                </pic:pic>
              </a:graphicData>
            </a:graphic>
          </wp:inline>
        </w:drawing>
      </w:r>
    </w:p>
    <w:p w14:paraId="4A3ACC7F" w14:textId="526F2E15" w:rsidR="004B12AF" w:rsidRDefault="00016921" w:rsidP="004B12AF">
      <w:r>
        <w:rPr>
          <w:b/>
          <w:bCs/>
        </w:rPr>
        <w:t>Process of Calculating EOQ (Discounts):</w:t>
      </w:r>
      <w:r>
        <w:t xml:space="preserve"> </w:t>
      </w:r>
    </w:p>
    <w:p w14:paraId="0E47CBF3" w14:textId="1A4E0925" w:rsidR="00016921" w:rsidRDefault="00600F5E" w:rsidP="00600F5E">
      <w:pPr>
        <w:pStyle w:val="ListParagraph"/>
        <w:numPr>
          <w:ilvl w:val="0"/>
          <w:numId w:val="31"/>
        </w:numPr>
      </w:pPr>
      <w:r w:rsidRPr="00A007FB">
        <w:rPr>
          <w:b/>
          <w:bCs/>
        </w:rPr>
        <w:t>Finding an initial feasible EOQ:</w:t>
      </w:r>
      <w:r>
        <w:t xml:space="preserve"> Calculate the EOQ for each price level starting with the lowest price level, until you find a feasible EOQ</w:t>
      </w:r>
    </w:p>
    <w:p w14:paraId="3EC19BD2" w14:textId="2AD9BFCB" w:rsidR="00600F5E" w:rsidRDefault="00600F5E" w:rsidP="00600F5E">
      <w:pPr>
        <w:pStyle w:val="ListParagraph"/>
        <w:numPr>
          <w:ilvl w:val="0"/>
          <w:numId w:val="31"/>
        </w:numPr>
      </w:pPr>
      <w:r w:rsidRPr="00A007FB">
        <w:rPr>
          <w:b/>
          <w:bCs/>
        </w:rPr>
        <w:t>Refining your choice:</w:t>
      </w:r>
      <w:r>
        <w:t xml:space="preserve"> If the EOQ for the lowest price unit is feasible, you are done. If it is not, then compare the </w:t>
      </w:r>
      <w:r w:rsidR="00A007FB" w:rsidRPr="00A007FB">
        <w:rPr>
          <w:b/>
          <w:bCs/>
        </w:rPr>
        <w:t>Total Costs</w:t>
      </w:r>
      <w:r>
        <w:t xml:space="preserve"> for each </w:t>
      </w:r>
      <w:r w:rsidRPr="00A007FB">
        <w:rPr>
          <w:u w:val="single"/>
        </w:rPr>
        <w:t>price break larger</w:t>
      </w:r>
      <w:r>
        <w:t xml:space="preserve"> than the feasible EOQ with the </w:t>
      </w:r>
      <w:r w:rsidR="00A007FB" w:rsidRPr="00A007FB">
        <w:rPr>
          <w:b/>
          <w:bCs/>
        </w:rPr>
        <w:t>T</w:t>
      </w:r>
      <w:r w:rsidRPr="00A007FB">
        <w:rPr>
          <w:b/>
          <w:bCs/>
        </w:rPr>
        <w:t xml:space="preserve">otal </w:t>
      </w:r>
      <w:r w:rsidR="00A007FB" w:rsidRPr="00A007FB">
        <w:rPr>
          <w:b/>
          <w:bCs/>
        </w:rPr>
        <w:t>C</w:t>
      </w:r>
      <w:r w:rsidRPr="00A007FB">
        <w:rPr>
          <w:b/>
          <w:bCs/>
        </w:rPr>
        <w:t>ost</w:t>
      </w:r>
      <w:r>
        <w:t xml:space="preserve"> of the feasible EOQ</w:t>
      </w:r>
    </w:p>
    <w:p w14:paraId="367EB85E" w14:textId="65E6A22D" w:rsidR="00CC117D" w:rsidRDefault="00CC117D" w:rsidP="00CC117D">
      <w:r>
        <w:rPr>
          <w:b/>
          <w:bCs/>
        </w:rPr>
        <w:t>Example:</w:t>
      </w:r>
      <w:r>
        <w:t xml:space="preserve"> </w:t>
      </w:r>
    </w:p>
    <w:p w14:paraId="5BE879D4" w14:textId="2B5E1740" w:rsidR="00F11586" w:rsidRDefault="00AE10F7" w:rsidP="00AE10F7">
      <w:pPr>
        <w:jc w:val="center"/>
      </w:pPr>
      <w:r w:rsidRPr="00AE10F7">
        <w:rPr>
          <w:noProof/>
        </w:rPr>
        <w:lastRenderedPageBreak/>
        <w:drawing>
          <wp:inline distT="0" distB="0" distL="0" distR="0" wp14:anchorId="5F497DE2" wp14:editId="6A6121E4">
            <wp:extent cx="5943600" cy="2854960"/>
            <wp:effectExtent l="0" t="0" r="0" b="254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56"/>
                    <a:stretch>
                      <a:fillRect/>
                    </a:stretch>
                  </pic:blipFill>
                  <pic:spPr>
                    <a:xfrm>
                      <a:off x="0" y="0"/>
                      <a:ext cx="5943600" cy="2854960"/>
                    </a:xfrm>
                    <a:prstGeom prst="rect">
                      <a:avLst/>
                    </a:prstGeom>
                  </pic:spPr>
                </pic:pic>
              </a:graphicData>
            </a:graphic>
          </wp:inline>
        </w:drawing>
      </w:r>
    </w:p>
    <w:p w14:paraId="42BE0967" w14:textId="4EC60FC0" w:rsidR="00FA14D4" w:rsidRDefault="00FA14D4" w:rsidP="00EA3914">
      <w:pPr>
        <w:jc w:val="center"/>
      </w:pPr>
      <w:r w:rsidRPr="00FA14D4">
        <w:rPr>
          <w:noProof/>
        </w:rPr>
        <w:drawing>
          <wp:inline distT="0" distB="0" distL="0" distR="0" wp14:anchorId="7FDD1FCF" wp14:editId="4673061C">
            <wp:extent cx="5943600" cy="3595370"/>
            <wp:effectExtent l="0" t="0" r="5080" b="508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7"/>
                    <a:stretch>
                      <a:fillRect/>
                    </a:stretch>
                  </pic:blipFill>
                  <pic:spPr>
                    <a:xfrm>
                      <a:off x="0" y="0"/>
                      <a:ext cx="5943600" cy="3595370"/>
                    </a:xfrm>
                    <a:prstGeom prst="rect">
                      <a:avLst/>
                    </a:prstGeom>
                  </pic:spPr>
                </pic:pic>
              </a:graphicData>
            </a:graphic>
          </wp:inline>
        </w:drawing>
      </w:r>
    </w:p>
    <w:p w14:paraId="1F570BC6" w14:textId="1D925837" w:rsidR="00EA3914" w:rsidRPr="00EA3914" w:rsidRDefault="00EA3914" w:rsidP="00EA3914">
      <m:oMathPara>
        <m:oMath>
          <m:r>
            <w:rPr>
              <w:rFonts w:ascii="Cambria Math" w:hAnsi="Cambria Math"/>
            </w:rPr>
            <m:t>D=4,000 light bulbs per year, S=$30, H=0.40R, R=unit price</m:t>
          </m:r>
        </m:oMath>
      </m:oMathPara>
    </w:p>
    <w:p w14:paraId="124EF35A" w14:textId="2970C6EB" w:rsidR="00EA3914" w:rsidRDefault="00470634" w:rsidP="00F57488">
      <w:pPr>
        <w:pStyle w:val="ListParagraph"/>
        <w:numPr>
          <w:ilvl w:val="0"/>
          <w:numId w:val="33"/>
        </w:numPr>
      </w:pPr>
      <w:r>
        <w:t>Find the EOQ for each price, starting with the lowest, until you locate a feasible EOQ</w:t>
      </w:r>
      <w:r w:rsidR="00704231">
        <w:t>:</w:t>
      </w:r>
    </w:p>
    <w:p w14:paraId="34C61D5A" w14:textId="182E06DB" w:rsidR="00470634" w:rsidRPr="00470634" w:rsidRDefault="00470634" w:rsidP="00470634">
      <w:pPr>
        <w:pStyle w:val="ListParagraph"/>
      </w:pPr>
      <m:oMathPara>
        <m:oMath>
          <m:r>
            <w:rPr>
              <w:rFonts w:ascii="Cambria Math" w:hAnsi="Cambria Math"/>
            </w:rPr>
            <m:t>EO</m:t>
          </m:r>
          <m:sSub>
            <m:sSubPr>
              <m:ctrlPr>
                <w:rPr>
                  <w:rFonts w:ascii="Cambria Math" w:hAnsi="Cambria Math"/>
                  <w:i/>
                </w:rPr>
              </m:ctrlPr>
            </m:sSubPr>
            <m:e>
              <m:r>
                <w:rPr>
                  <w:rFonts w:ascii="Cambria Math" w:hAnsi="Cambria Math"/>
                </w:rPr>
                <m:t>Q</m:t>
              </m:r>
            </m:e>
            <m:sub>
              <m:r>
                <w:rPr>
                  <w:rFonts w:ascii="Cambria Math" w:hAnsi="Cambria Math"/>
                </w:rPr>
                <m:t>0.80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4,000</m:t>
                      </m:r>
                    </m:e>
                  </m:d>
                  <m:d>
                    <m:dPr>
                      <m:ctrlPr>
                        <w:rPr>
                          <w:rFonts w:ascii="Cambria Math" w:hAnsi="Cambria Math"/>
                          <w:i/>
                        </w:rPr>
                      </m:ctrlPr>
                    </m:dPr>
                    <m:e>
                      <m:r>
                        <w:rPr>
                          <w:rFonts w:ascii="Cambria Math" w:hAnsi="Cambria Math"/>
                        </w:rPr>
                        <m:t>30</m:t>
                      </m:r>
                    </m:e>
                  </m:d>
                </m:num>
                <m:den>
                  <m:r>
                    <w:rPr>
                      <w:rFonts w:ascii="Cambria Math" w:hAnsi="Cambria Math"/>
                    </w:rPr>
                    <m:t>0.40</m:t>
                  </m:r>
                  <m:d>
                    <m:dPr>
                      <m:ctrlPr>
                        <w:rPr>
                          <w:rFonts w:ascii="Cambria Math" w:hAnsi="Cambria Math"/>
                          <w:i/>
                        </w:rPr>
                      </m:ctrlPr>
                    </m:dPr>
                    <m:e>
                      <m:r>
                        <w:rPr>
                          <w:rFonts w:ascii="Cambria Math" w:hAnsi="Cambria Math"/>
                        </w:rPr>
                        <m:t>0.80</m:t>
                      </m:r>
                    </m:e>
                  </m:d>
                </m:den>
              </m:f>
            </m:e>
          </m:rad>
          <m:r>
            <w:rPr>
              <w:rFonts w:ascii="Cambria Math" w:hAnsi="Cambria Math"/>
            </w:rPr>
            <m:t>=866 light bulbs</m:t>
          </m:r>
        </m:oMath>
      </m:oMathPara>
    </w:p>
    <w:p w14:paraId="38C9CB89" w14:textId="70480B38" w:rsidR="00470634" w:rsidRDefault="00704231" w:rsidP="00470634">
      <w:pPr>
        <w:pStyle w:val="ListParagraph"/>
      </w:pPr>
      <w:r>
        <w:lastRenderedPageBreak/>
        <w:t xml:space="preserve">Because an order size of </w:t>
      </w:r>
      <m:oMath>
        <m:r>
          <w:rPr>
            <w:rFonts w:ascii="Cambria Math" w:hAnsi="Cambria Math"/>
          </w:rPr>
          <m:t>866</m:t>
        </m:r>
      </m:oMath>
      <w:r>
        <w:t xml:space="preserve"> light bulbs is fewer than </w:t>
      </w:r>
      <m:oMath>
        <m:r>
          <w:rPr>
            <w:rFonts w:ascii="Cambria Math" w:hAnsi="Cambria Math"/>
          </w:rPr>
          <m:t>1,000</m:t>
        </m:r>
      </m:oMath>
      <w:r>
        <w:t xml:space="preserve"> units, </w:t>
      </w:r>
      <m:oMath>
        <m:r>
          <w:rPr>
            <w:rFonts w:ascii="Cambria Math" w:hAnsi="Cambria Math"/>
          </w:rPr>
          <m:t>866</m:t>
        </m:r>
      </m:oMath>
      <w:r>
        <w:t xml:space="preserve"> is not feasible for the unit price of </w:t>
      </w:r>
      <m:oMath>
        <m:r>
          <w:rPr>
            <w:rFonts w:ascii="Cambria Math" w:hAnsi="Cambria Math"/>
          </w:rPr>
          <m:t>$0.80</m:t>
        </m:r>
      </m:oMath>
      <w:r>
        <w:t xml:space="preserve"> per light bulb. Next, try </w:t>
      </w:r>
      <m:oMath>
        <m:r>
          <w:rPr>
            <w:rFonts w:ascii="Cambria Math" w:hAnsi="Cambria Math"/>
          </w:rPr>
          <m:t>$0.85</m:t>
        </m:r>
      </m:oMath>
      <w:r>
        <w:t xml:space="preserve"> per unit:</w:t>
      </w:r>
    </w:p>
    <w:p w14:paraId="5EAFE052" w14:textId="4CD92C89" w:rsidR="00704231" w:rsidRPr="00470634" w:rsidRDefault="00704231" w:rsidP="00704231">
      <w:pPr>
        <w:pStyle w:val="ListParagraph"/>
      </w:pPr>
      <m:oMathPara>
        <m:oMath>
          <m:r>
            <w:rPr>
              <w:rFonts w:ascii="Cambria Math" w:hAnsi="Cambria Math"/>
            </w:rPr>
            <m:t>EO</m:t>
          </m:r>
          <m:sSub>
            <m:sSubPr>
              <m:ctrlPr>
                <w:rPr>
                  <w:rFonts w:ascii="Cambria Math" w:hAnsi="Cambria Math"/>
                  <w:i/>
                </w:rPr>
              </m:ctrlPr>
            </m:sSubPr>
            <m:e>
              <m:r>
                <w:rPr>
                  <w:rFonts w:ascii="Cambria Math" w:hAnsi="Cambria Math"/>
                </w:rPr>
                <m:t>Q</m:t>
              </m:r>
            </m:e>
            <m:sub>
              <m:r>
                <w:rPr>
                  <w:rFonts w:ascii="Cambria Math" w:hAnsi="Cambria Math"/>
                </w:rPr>
                <m:t>0.85</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4,000</m:t>
                      </m:r>
                    </m:e>
                  </m:d>
                  <m:d>
                    <m:dPr>
                      <m:ctrlPr>
                        <w:rPr>
                          <w:rFonts w:ascii="Cambria Math" w:hAnsi="Cambria Math"/>
                          <w:i/>
                        </w:rPr>
                      </m:ctrlPr>
                    </m:dPr>
                    <m:e>
                      <m:r>
                        <w:rPr>
                          <w:rFonts w:ascii="Cambria Math" w:hAnsi="Cambria Math"/>
                        </w:rPr>
                        <m:t>30</m:t>
                      </m:r>
                    </m:e>
                  </m:d>
                </m:num>
                <m:den>
                  <m:r>
                    <w:rPr>
                      <w:rFonts w:ascii="Cambria Math" w:hAnsi="Cambria Math"/>
                    </w:rPr>
                    <m:t>0.40</m:t>
                  </m:r>
                  <m:d>
                    <m:dPr>
                      <m:ctrlPr>
                        <w:rPr>
                          <w:rFonts w:ascii="Cambria Math" w:hAnsi="Cambria Math"/>
                          <w:i/>
                        </w:rPr>
                      </m:ctrlPr>
                    </m:dPr>
                    <m:e>
                      <m:r>
                        <w:rPr>
                          <w:rFonts w:ascii="Cambria Math" w:hAnsi="Cambria Math"/>
                        </w:rPr>
                        <m:t>0.85</m:t>
                      </m:r>
                    </m:e>
                  </m:d>
                </m:den>
              </m:f>
            </m:e>
          </m:rad>
          <m:r>
            <w:rPr>
              <w:rFonts w:ascii="Cambria Math" w:hAnsi="Cambria Math"/>
            </w:rPr>
            <m:t>=840 light bulbs</m:t>
          </m:r>
        </m:oMath>
      </m:oMathPara>
    </w:p>
    <w:p w14:paraId="3C5832B5" w14:textId="3E4D8EC6" w:rsidR="00F11357" w:rsidRDefault="00A3236C" w:rsidP="00F11357">
      <w:pPr>
        <w:pStyle w:val="ListParagraph"/>
      </w:pPr>
      <w:r>
        <w:t xml:space="preserve">This EOQ is feasible; it falls in the </w:t>
      </w:r>
      <m:oMath>
        <m:r>
          <w:rPr>
            <w:rFonts w:ascii="Cambria Math" w:hAnsi="Cambria Math"/>
          </w:rPr>
          <m:t>$0.85</m:t>
        </m:r>
      </m:oMath>
      <w:r>
        <w:t xml:space="preserve"> per light bulb quantity range (</w:t>
      </w:r>
      <m:oMath>
        <m:r>
          <w:rPr>
            <w:rFonts w:ascii="Cambria Math" w:hAnsi="Cambria Math"/>
          </w:rPr>
          <m:t>500</m:t>
        </m:r>
      </m:oMath>
      <w:r>
        <w:t xml:space="preserve"> to </w:t>
      </w:r>
      <m:oMath>
        <m:r>
          <w:rPr>
            <w:rFonts w:ascii="Cambria Math" w:hAnsi="Cambria Math"/>
          </w:rPr>
          <m:t>999</m:t>
        </m:r>
      </m:oMath>
      <w:r>
        <w:t>).</w:t>
      </w:r>
    </w:p>
    <w:p w14:paraId="6A4EAFE5" w14:textId="5EEA9B73" w:rsidR="00B95E9A" w:rsidRDefault="00B95E9A" w:rsidP="00B95E9A">
      <w:pPr>
        <w:pStyle w:val="ListParagraph"/>
        <w:numPr>
          <w:ilvl w:val="0"/>
          <w:numId w:val="33"/>
        </w:numPr>
      </w:pPr>
      <w:r>
        <w:t xml:space="preserve">Now calculate the total cost for </w:t>
      </w:r>
      <m:oMath>
        <m:r>
          <w:rPr>
            <w:rFonts w:ascii="Cambria Math" w:hAnsi="Cambria Math"/>
          </w:rPr>
          <m:t>840</m:t>
        </m:r>
      </m:oMath>
      <w:r>
        <w:t xml:space="preserve"> order size, and compare it to the total cost of the break quantity larger than </w:t>
      </w:r>
      <m:oMath>
        <m:r>
          <w:rPr>
            <w:rFonts w:ascii="Cambria Math" w:hAnsi="Cambria Math"/>
          </w:rPr>
          <m:t>840</m:t>
        </m:r>
      </m:oMath>
      <w:r>
        <w:t xml:space="preserve">, i.e., </w:t>
      </w:r>
      <m:oMath>
        <m:r>
          <w:rPr>
            <w:rFonts w:ascii="Cambria Math" w:hAnsi="Cambria Math"/>
          </w:rPr>
          <m:t>1,000</m:t>
        </m:r>
      </m:oMath>
      <w:r>
        <w:t xml:space="preserve"> units:</w:t>
      </w:r>
    </w:p>
    <w:p w14:paraId="695A78FF" w14:textId="6470C987" w:rsidR="00B95E9A" w:rsidRPr="00B95E9A" w:rsidRDefault="00B95E9A" w:rsidP="00B95E9A">
      <w:pPr>
        <w:pStyle w:val="ListParagraph"/>
      </w:pPr>
      <m:oMathPara>
        <m:oMath>
          <m:r>
            <w:rPr>
              <w:rFonts w:ascii="Cambria Math" w:hAnsi="Cambria Math"/>
            </w:rPr>
            <m:t>TC=</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S+RD</m:t>
          </m:r>
          <m:r>
            <m:rPr>
              <m:sty m:val="p"/>
            </m:rPr>
            <w:rPr>
              <w:rFonts w:ascii="Cambria Math" w:hAnsi="Cambria Math"/>
            </w:rPr>
            <w:br/>
          </m:r>
        </m:oMath>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840</m:t>
              </m:r>
            </m:sub>
          </m:sSub>
          <m:r>
            <w:rPr>
              <w:rFonts w:ascii="Cambria Math" w:hAnsi="Cambria Math"/>
            </w:rPr>
            <m:t>=</m:t>
          </m:r>
          <m:f>
            <m:fPr>
              <m:ctrlPr>
                <w:rPr>
                  <w:rFonts w:ascii="Cambria Math" w:hAnsi="Cambria Math"/>
                  <w:i/>
                </w:rPr>
              </m:ctrlPr>
            </m:fPr>
            <m:num>
              <m:r>
                <w:rPr>
                  <w:rFonts w:ascii="Cambria Math" w:hAnsi="Cambria Math"/>
                </w:rPr>
                <m:t>840</m:t>
              </m:r>
            </m:num>
            <m:den>
              <m:r>
                <w:rPr>
                  <w:rFonts w:ascii="Cambria Math" w:hAnsi="Cambria Math"/>
                </w:rPr>
                <m:t>2</m:t>
              </m:r>
            </m:den>
          </m:f>
          <m:d>
            <m:dPr>
              <m:ctrlPr>
                <w:rPr>
                  <w:rFonts w:ascii="Cambria Math" w:hAnsi="Cambria Math"/>
                  <w:i/>
                </w:rPr>
              </m:ctrlPr>
            </m:dPr>
            <m:e>
              <m:r>
                <w:rPr>
                  <w:rFonts w:ascii="Cambria Math" w:hAnsi="Cambria Math"/>
                </w:rPr>
                <m:t>0.34</m:t>
              </m:r>
            </m:e>
          </m:d>
          <m:r>
            <w:rPr>
              <w:rFonts w:ascii="Cambria Math" w:hAnsi="Cambria Math"/>
            </w:rPr>
            <m:t>+</m:t>
          </m:r>
          <m:f>
            <m:fPr>
              <m:ctrlPr>
                <w:rPr>
                  <w:rFonts w:ascii="Cambria Math" w:hAnsi="Cambria Math"/>
                  <w:i/>
                </w:rPr>
              </m:ctrlPr>
            </m:fPr>
            <m:num>
              <m:r>
                <w:rPr>
                  <w:rFonts w:ascii="Cambria Math" w:hAnsi="Cambria Math"/>
                </w:rPr>
                <m:t>4,000</m:t>
              </m:r>
            </m:num>
            <m:den>
              <m:r>
                <w:rPr>
                  <w:rFonts w:ascii="Cambria Math" w:hAnsi="Cambria Math"/>
                </w:rPr>
                <m:t>840</m:t>
              </m:r>
            </m:den>
          </m:f>
          <m:d>
            <m:dPr>
              <m:ctrlPr>
                <w:rPr>
                  <w:rFonts w:ascii="Cambria Math" w:hAnsi="Cambria Math"/>
                  <w:i/>
                </w:rPr>
              </m:ctrlPr>
            </m:dPr>
            <m:e>
              <m:r>
                <w:rPr>
                  <w:rFonts w:ascii="Cambria Math" w:hAnsi="Cambria Math"/>
                </w:rPr>
                <m:t>30</m:t>
              </m:r>
            </m:e>
          </m:d>
          <m:r>
            <w:rPr>
              <w:rFonts w:ascii="Cambria Math" w:hAnsi="Cambria Math"/>
            </w:rPr>
            <m:t>+0.85</m:t>
          </m:r>
          <m:d>
            <m:dPr>
              <m:ctrlPr>
                <w:rPr>
                  <w:rFonts w:ascii="Cambria Math" w:hAnsi="Cambria Math"/>
                  <w:i/>
                </w:rPr>
              </m:ctrlPr>
            </m:dPr>
            <m:e>
              <m:r>
                <w:rPr>
                  <w:rFonts w:ascii="Cambria Math" w:hAnsi="Cambria Math"/>
                </w:rPr>
                <m:t>4,000</m:t>
              </m:r>
            </m:e>
          </m:d>
          <m:r>
            <w:rPr>
              <w:rFonts w:ascii="Cambria Math" w:hAnsi="Cambria Math"/>
            </w:rPr>
            <m:t>=$3,686</m:t>
          </m:r>
        </m:oMath>
      </m:oMathPara>
    </w:p>
    <w:p w14:paraId="55F03860" w14:textId="603DA6AB" w:rsidR="00B95E9A" w:rsidRPr="00BB6243" w:rsidRDefault="00B95E9A" w:rsidP="00B95E9A">
      <w:pPr>
        <w:pStyle w:val="ListParagraph"/>
      </w:pPr>
      <m:oMathPara>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1000</m:t>
              </m:r>
            </m:sub>
          </m:sSub>
          <m:r>
            <w:rPr>
              <w:rFonts w:ascii="Cambria Math" w:hAnsi="Cambria Math"/>
            </w:rPr>
            <m:t>=</m:t>
          </m:r>
          <m:f>
            <m:fPr>
              <m:ctrlPr>
                <w:rPr>
                  <w:rFonts w:ascii="Cambria Math" w:hAnsi="Cambria Math"/>
                  <w:i/>
                </w:rPr>
              </m:ctrlPr>
            </m:fPr>
            <m:num>
              <m:r>
                <w:rPr>
                  <w:rFonts w:ascii="Cambria Math" w:hAnsi="Cambria Math"/>
                </w:rPr>
                <m:t>1,000</m:t>
              </m:r>
            </m:num>
            <m:den>
              <m:r>
                <w:rPr>
                  <w:rFonts w:ascii="Cambria Math" w:hAnsi="Cambria Math"/>
                </w:rPr>
                <m:t>2</m:t>
              </m:r>
            </m:den>
          </m:f>
          <m:d>
            <m:dPr>
              <m:ctrlPr>
                <w:rPr>
                  <w:rFonts w:ascii="Cambria Math" w:hAnsi="Cambria Math"/>
                  <w:i/>
                </w:rPr>
              </m:ctrlPr>
            </m:dPr>
            <m:e>
              <m:r>
                <w:rPr>
                  <w:rFonts w:ascii="Cambria Math" w:hAnsi="Cambria Math"/>
                </w:rPr>
                <m:t>0.32</m:t>
              </m:r>
            </m:e>
          </m:d>
          <m:r>
            <w:rPr>
              <w:rFonts w:ascii="Cambria Math" w:hAnsi="Cambria Math"/>
            </w:rPr>
            <m:t>+</m:t>
          </m:r>
          <m:f>
            <m:fPr>
              <m:ctrlPr>
                <w:rPr>
                  <w:rFonts w:ascii="Cambria Math" w:hAnsi="Cambria Math"/>
                  <w:i/>
                </w:rPr>
              </m:ctrlPr>
            </m:fPr>
            <m:num>
              <m:r>
                <w:rPr>
                  <w:rFonts w:ascii="Cambria Math" w:hAnsi="Cambria Math"/>
                </w:rPr>
                <m:t>4,000</m:t>
              </m:r>
            </m:num>
            <m:den>
              <m:r>
                <w:rPr>
                  <w:rFonts w:ascii="Cambria Math" w:hAnsi="Cambria Math"/>
                </w:rPr>
                <m:t>1,000</m:t>
              </m:r>
            </m:den>
          </m:f>
          <m:d>
            <m:dPr>
              <m:ctrlPr>
                <w:rPr>
                  <w:rFonts w:ascii="Cambria Math" w:hAnsi="Cambria Math"/>
                  <w:i/>
                </w:rPr>
              </m:ctrlPr>
            </m:dPr>
            <m:e>
              <m:r>
                <w:rPr>
                  <w:rFonts w:ascii="Cambria Math" w:hAnsi="Cambria Math"/>
                </w:rPr>
                <m:t>30</m:t>
              </m:r>
            </m:e>
          </m:d>
          <m:r>
            <w:rPr>
              <w:rFonts w:ascii="Cambria Math" w:hAnsi="Cambria Math"/>
            </w:rPr>
            <m:t>+0.80</m:t>
          </m:r>
          <m:d>
            <m:dPr>
              <m:ctrlPr>
                <w:rPr>
                  <w:rFonts w:ascii="Cambria Math" w:hAnsi="Cambria Math"/>
                  <w:i/>
                </w:rPr>
              </m:ctrlPr>
            </m:dPr>
            <m:e>
              <m:r>
                <w:rPr>
                  <w:rFonts w:ascii="Cambria Math" w:hAnsi="Cambria Math"/>
                </w:rPr>
                <m:t>4,000</m:t>
              </m:r>
            </m:e>
          </m:d>
          <m:r>
            <w:rPr>
              <w:rFonts w:ascii="Cambria Math" w:hAnsi="Cambria Math"/>
            </w:rPr>
            <m:t>=$3,480</m:t>
          </m:r>
        </m:oMath>
      </m:oMathPara>
    </w:p>
    <w:p w14:paraId="382FD838" w14:textId="48B40B11" w:rsidR="00BB6243" w:rsidRPr="00B95E9A" w:rsidRDefault="00BB6243" w:rsidP="00B95E9A">
      <w:pPr>
        <w:pStyle w:val="ListParagraph"/>
      </w:pPr>
      <w:r>
        <w:t xml:space="preserve">Because </w:t>
      </w:r>
      <m:oMath>
        <m:r>
          <w:rPr>
            <w:rFonts w:ascii="Cambria Math" w:hAnsi="Cambria Math"/>
          </w:rPr>
          <m:t>$3,480&lt;$3,686</m:t>
        </m:r>
      </m:oMath>
      <w:r>
        <w:t xml:space="preserve">, the minimum cost order quantity is </w:t>
      </w:r>
      <m:oMath>
        <m:r>
          <w:rPr>
            <w:rFonts w:ascii="Cambria Math" w:hAnsi="Cambria Math"/>
          </w:rPr>
          <m:t>1,000</m:t>
        </m:r>
      </m:oMath>
      <w:r>
        <w:t xml:space="preserve"> light bulbs.</w:t>
      </w:r>
    </w:p>
    <w:p w14:paraId="15DA7AEC" w14:textId="3F067B5B" w:rsidR="00736F86" w:rsidRDefault="00736F86" w:rsidP="00736F86">
      <w:pPr>
        <w:pStyle w:val="Heading3"/>
      </w:pPr>
      <w:bookmarkStart w:id="86" w:name="_Toc67833958"/>
      <w:r>
        <w:t>EOQ with Planned Shortages</w:t>
      </w:r>
      <w:bookmarkEnd w:id="86"/>
    </w:p>
    <w:p w14:paraId="76B73303" w14:textId="1AD7CFB4" w:rsidR="00736F86" w:rsidRDefault="00BD3019" w:rsidP="00BD3019">
      <w:r>
        <w:rPr>
          <w:b/>
          <w:bCs/>
        </w:rPr>
        <w:t>Assumptions:</w:t>
      </w:r>
      <w:r>
        <w:t xml:space="preserve"> </w:t>
      </w:r>
    </w:p>
    <w:p w14:paraId="6447E70F" w14:textId="068BB49A" w:rsidR="002E166D" w:rsidRDefault="002E166D" w:rsidP="00BF2AE7">
      <w:pPr>
        <w:pStyle w:val="ListParagraph"/>
        <w:numPr>
          <w:ilvl w:val="0"/>
          <w:numId w:val="20"/>
        </w:numPr>
      </w:pPr>
      <w:r>
        <w:t>High costs of some goods may encourage suppliers to allow shortages (backorder</w:t>
      </w:r>
      <w:r w:rsidR="00F93D4D">
        <w:t>s</w:t>
      </w:r>
      <w:r>
        <w:t>) if the market is willing and demand can wait</w:t>
      </w:r>
    </w:p>
    <w:p w14:paraId="7D8F5A0C" w14:textId="4930B784" w:rsidR="002E166D" w:rsidRDefault="002E166D" w:rsidP="00BF2AE7">
      <w:pPr>
        <w:pStyle w:val="ListParagraph"/>
        <w:numPr>
          <w:ilvl w:val="0"/>
          <w:numId w:val="20"/>
        </w:numPr>
      </w:pPr>
      <w:r>
        <w:t>Backorders will incur shortage costs with these charges proportional to the amount of time that product is backordered</w:t>
      </w:r>
    </w:p>
    <w:p w14:paraId="6CFD111A" w14:textId="6A418049" w:rsidR="0023160B" w:rsidRDefault="0023160B" w:rsidP="0023160B">
      <w:pPr>
        <w:jc w:val="center"/>
      </w:pPr>
      <w:r w:rsidRPr="0023160B">
        <w:rPr>
          <w:noProof/>
        </w:rPr>
        <w:drawing>
          <wp:inline distT="0" distB="0" distL="0" distR="0" wp14:anchorId="6FD11813" wp14:editId="677CAEFD">
            <wp:extent cx="5163121" cy="2344366"/>
            <wp:effectExtent l="0" t="0" r="0" b="5715"/>
            <wp:docPr id="61" name="Picture 6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low confidence"/>
                    <pic:cNvPicPr/>
                  </pic:nvPicPr>
                  <pic:blipFill>
                    <a:blip r:embed="rId58"/>
                    <a:stretch>
                      <a:fillRect/>
                    </a:stretch>
                  </pic:blipFill>
                  <pic:spPr>
                    <a:xfrm>
                      <a:off x="0" y="0"/>
                      <a:ext cx="5205119" cy="2363436"/>
                    </a:xfrm>
                    <a:prstGeom prst="rect">
                      <a:avLst/>
                    </a:prstGeom>
                  </pic:spPr>
                </pic:pic>
              </a:graphicData>
            </a:graphic>
          </wp:inline>
        </w:drawing>
      </w:r>
    </w:p>
    <w:p w14:paraId="6DE36B53" w14:textId="7BA8224F" w:rsidR="0023160B" w:rsidRDefault="006A47FD" w:rsidP="0023160B">
      <m:oMath>
        <m:r>
          <w:rPr>
            <w:rFonts w:ascii="Cambria Math" w:hAnsi="Cambria Math"/>
          </w:rPr>
          <m:t>T</m:t>
        </m:r>
      </m:oMath>
      <w:r>
        <w:t>: length of the order cycle</w:t>
      </w:r>
    </w:p>
    <w:p w14:paraId="7C392F40" w14:textId="3551FB8C" w:rsidR="006A47FD" w:rsidRDefault="006A47FD" w:rsidP="0023160B">
      <m:oMath>
        <m:r>
          <w:rPr>
            <w:rFonts w:ascii="Cambria Math" w:hAnsi="Cambria Math"/>
          </w:rPr>
          <m:t>t</m:t>
        </m:r>
      </m:oMath>
      <w:r>
        <w:t>: the time during the order cycle when inventory is non-negative</w:t>
      </w:r>
    </w:p>
    <w:p w14:paraId="252C0952" w14:textId="778881A8" w:rsidR="006A47FD" w:rsidRDefault="009F0DD6" w:rsidP="0023160B">
      <w:r>
        <w:rPr>
          <w:b/>
          <w:bCs/>
        </w:rPr>
        <w:lastRenderedPageBreak/>
        <w:t>Variables:</w:t>
      </w:r>
      <w:r>
        <w:t xml:space="preserve"> </w:t>
      </w:r>
    </w:p>
    <w:p w14:paraId="4AE2F04F" w14:textId="7E5833DC" w:rsidR="00DA49F5" w:rsidRDefault="00DA49F5" w:rsidP="0023160B">
      <m:oMath>
        <m:r>
          <w:rPr>
            <w:rFonts w:ascii="Cambria Math" w:hAnsi="Cambria Math"/>
          </w:rPr>
          <m:t>Q</m:t>
        </m:r>
      </m:oMath>
      <w:r>
        <w:t>: the quantity that you want to order (demand you want to fill)</w:t>
      </w:r>
    </w:p>
    <w:p w14:paraId="18CA8220" w14:textId="726CDEE0" w:rsidR="00DA49F5" w:rsidRDefault="00F25102" w:rsidP="0023160B">
      <m:oMath>
        <m:sSub>
          <m:sSubPr>
            <m:ctrlPr>
              <w:rPr>
                <w:rFonts w:ascii="Cambria Math" w:hAnsi="Cambria Math"/>
                <w:i/>
              </w:rPr>
            </m:ctrlPr>
          </m:sSubPr>
          <m:e>
            <m:r>
              <w:rPr>
                <w:rFonts w:ascii="Cambria Math" w:hAnsi="Cambria Math"/>
              </w:rPr>
              <m:t>Q</m:t>
            </m:r>
          </m:e>
          <m:sub>
            <m:r>
              <w:rPr>
                <w:rFonts w:ascii="Cambria Math" w:hAnsi="Cambria Math"/>
              </w:rPr>
              <m:t>b</m:t>
            </m:r>
          </m:sub>
        </m:sSub>
      </m:oMath>
      <w:r w:rsidR="00DA49F5">
        <w:t>: the quantity that you want to backorder (demand that you are willing to defer until the next order arrives)</w:t>
      </w:r>
    </w:p>
    <w:p w14:paraId="55AF3DDF" w14:textId="38229F0B" w:rsidR="00DA49F5" w:rsidRDefault="00DA49F5" w:rsidP="0023160B">
      <w:r>
        <w:rPr>
          <w:b/>
          <w:bCs/>
        </w:rPr>
        <w:t>Equations:</w:t>
      </w:r>
      <w:r>
        <w:t xml:space="preserve"> </w:t>
      </w:r>
    </w:p>
    <w:p w14:paraId="233C392C" w14:textId="5F0614A3" w:rsidR="00201080" w:rsidRPr="00D4256C" w:rsidRDefault="00B37C68" w:rsidP="0023160B">
      <m:oMathPara>
        <m:oMath>
          <m:r>
            <w:rPr>
              <w:rFonts w:ascii="Cambria Math" w:hAnsi="Cambria Math"/>
            </w:rPr>
            <m:t>TC=annual ordering costs+annual holding costs+annual backorder costs</m:t>
          </m:r>
          <m:r>
            <m:rPr>
              <m:sty m:val="p"/>
            </m:rPr>
            <w:rPr>
              <w:rFonts w:ascii="Cambria Math" w:hAnsi="Cambria Math"/>
            </w:rPr>
            <w:br/>
          </m:r>
        </m:oMath>
        <m:oMath>
          <m:r>
            <w:rPr>
              <w:rFonts w:ascii="Cambria Math" w:hAnsi="Cambria Math"/>
            </w:rPr>
            <m:t>TC=</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b</m:t>
                              </m:r>
                            </m:sub>
                          </m:sSub>
                        </m:e>
                      </m:d>
                    </m:e>
                    <m:sup>
                      <m:r>
                        <w:rPr>
                          <w:rFonts w:ascii="Cambria Math" w:hAnsi="Cambria Math"/>
                        </w:rPr>
                        <m:t>2</m:t>
                      </m:r>
                    </m:sup>
                  </m:sSup>
                </m:num>
                <m:den>
                  <m:r>
                    <w:rPr>
                      <w:rFonts w:ascii="Cambria Math" w:hAnsi="Cambria Math"/>
                    </w:rPr>
                    <m:t>2Q</m:t>
                  </m:r>
                </m:den>
              </m:f>
            </m:e>
          </m:d>
          <m:r>
            <w:rPr>
              <w:rFonts w:ascii="Cambria Math" w:hAnsi="Cambria Math"/>
            </w:rPr>
            <m:t>×H+</m:t>
          </m:r>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2</m:t>
                  </m:r>
                </m:sup>
              </m:sSubSup>
            </m:num>
            <m:den>
              <m:r>
                <w:rPr>
                  <w:rFonts w:ascii="Cambria Math" w:hAnsi="Cambria Math"/>
                </w:rPr>
                <m:t>2Q</m:t>
              </m:r>
            </m:den>
          </m:f>
          <m:r>
            <w:rPr>
              <w:rFonts w:ascii="Cambria Math" w:hAnsi="Cambria Math"/>
            </w:rPr>
            <m:t>×B</m:t>
          </m:r>
        </m:oMath>
      </m:oMathPara>
    </w:p>
    <w:p w14:paraId="52D39EEA" w14:textId="2A9D8E97" w:rsidR="00D4256C" w:rsidRPr="00E40BD5" w:rsidRDefault="00D4256C" w:rsidP="0023160B">
      <m:oMathPara>
        <m:oMath>
          <m:r>
            <w:rPr>
              <w:rFonts w:ascii="Cambria Math" w:hAnsi="Cambria Math"/>
            </w:rPr>
            <m:t>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H+B</m:t>
                  </m:r>
                </m:num>
                <m:den>
                  <m:r>
                    <w:rPr>
                      <w:rFonts w:ascii="Cambria Math" w:hAnsi="Cambria Math"/>
                    </w:rPr>
                    <m:t>B</m:t>
                  </m:r>
                </m:den>
              </m:f>
            </m:e>
          </m:rad>
        </m:oMath>
      </m:oMathPara>
    </w:p>
    <w:p w14:paraId="797406F3" w14:textId="36D3AEA4" w:rsidR="00E40BD5" w:rsidRPr="00E40BD5" w:rsidRDefault="00F25102" w:rsidP="0023160B">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=Q×</m:t>
          </m:r>
          <m:f>
            <m:fPr>
              <m:ctrlPr>
                <w:rPr>
                  <w:rFonts w:ascii="Cambria Math" w:hAnsi="Cambria Math"/>
                  <w:i/>
                </w:rPr>
              </m:ctrlPr>
            </m:fPr>
            <m:num>
              <m:r>
                <w:rPr>
                  <w:rFonts w:ascii="Cambria Math" w:hAnsi="Cambria Math"/>
                </w:rPr>
                <m:t>H</m:t>
              </m:r>
            </m:num>
            <m:den>
              <m:r>
                <w:rPr>
                  <w:rFonts w:ascii="Cambria Math" w:hAnsi="Cambria Math"/>
                </w:rPr>
                <m:t>H+B</m:t>
              </m:r>
            </m:den>
          </m:f>
        </m:oMath>
      </m:oMathPara>
    </w:p>
    <w:p w14:paraId="71DF8E96" w14:textId="1291D9C5" w:rsidR="00E40BD5" w:rsidRDefault="007B5304" w:rsidP="0023160B">
      <w:r>
        <w:rPr>
          <w:b/>
          <w:bCs/>
        </w:rPr>
        <w:t>Example:</w:t>
      </w:r>
      <w:r>
        <w:t xml:space="preserve"> </w:t>
      </w:r>
    </w:p>
    <w:p w14:paraId="005C0E32" w14:textId="3C238B10" w:rsidR="009038B4" w:rsidRDefault="000526F1" w:rsidP="00B45097">
      <w:pPr>
        <w:jc w:val="center"/>
      </w:pPr>
      <w:r w:rsidRPr="000526F1">
        <w:rPr>
          <w:noProof/>
        </w:rPr>
        <w:drawing>
          <wp:inline distT="0" distB="0" distL="0" distR="0" wp14:anchorId="7345F57A" wp14:editId="1BBCFC30">
            <wp:extent cx="5943600" cy="6781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78180"/>
                    </a:xfrm>
                    <a:prstGeom prst="rect">
                      <a:avLst/>
                    </a:prstGeom>
                  </pic:spPr>
                </pic:pic>
              </a:graphicData>
            </a:graphic>
          </wp:inline>
        </w:drawing>
      </w:r>
    </w:p>
    <w:p w14:paraId="3A9AC58C" w14:textId="32517B9B" w:rsidR="000526F1" w:rsidRPr="00AB3279" w:rsidRDefault="00AB3279" w:rsidP="000526F1">
      <m:oMathPara>
        <m:oMath>
          <m:r>
            <w:rPr>
              <w:rFonts w:ascii="Cambria Math" w:hAnsi="Cambria Math"/>
            </w:rPr>
            <m:t>D=50 units per year</m:t>
          </m:r>
          <m:r>
            <m:rPr>
              <m:sty m:val="p"/>
            </m:rPr>
            <w:rPr>
              <w:rFonts w:ascii="Cambria Math" w:hAnsi="Cambria Math"/>
            </w:rPr>
            <w:br/>
          </m:r>
        </m:oMath>
        <m:oMath>
          <m:r>
            <w:rPr>
              <w:rFonts w:ascii="Cambria Math" w:hAnsi="Cambria Math"/>
            </w:rPr>
            <m:t>H=$200 per unit per year</m:t>
          </m:r>
          <m:r>
            <m:rPr>
              <m:sty m:val="p"/>
            </m:rPr>
            <w:rPr>
              <w:rFonts w:ascii="Cambria Math" w:hAnsi="Cambria Math"/>
            </w:rPr>
            <w:br/>
          </m:r>
        </m:oMath>
        <m:oMath>
          <m:r>
            <w:rPr>
              <w:rFonts w:ascii="Cambria Math" w:hAnsi="Cambria Math"/>
            </w:rPr>
            <m:t>B=$500 per unit per year</m:t>
          </m:r>
          <m:r>
            <m:rPr>
              <m:sty m:val="p"/>
            </m:rPr>
            <w:rPr>
              <w:rFonts w:ascii="Cambria Math" w:hAnsi="Cambria Math"/>
            </w:rPr>
            <w:br/>
          </m:r>
        </m:oMath>
        <m:oMath>
          <m:r>
            <w:rPr>
              <w:rFonts w:ascii="Cambria Math" w:hAnsi="Cambria Math"/>
            </w:rPr>
            <m:t>S=$10 per order</m:t>
          </m:r>
        </m:oMath>
      </m:oMathPara>
    </w:p>
    <w:p w14:paraId="04CDE74D" w14:textId="575791F9" w:rsidR="00AB3279" w:rsidRPr="00282ABD" w:rsidRDefault="00AB3279" w:rsidP="00AB3279">
      <m:oMathPara>
        <m:oMath>
          <m:r>
            <w:rPr>
              <w:rFonts w:ascii="Cambria Math" w:hAnsi="Cambria Math"/>
            </w:rPr>
            <m:t>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H+B</m:t>
                  </m:r>
                </m:num>
                <m:den>
                  <m:r>
                    <w:rPr>
                      <w:rFonts w:ascii="Cambria Math" w:hAnsi="Cambria Math"/>
                    </w:rPr>
                    <m:t>B</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50</m:t>
                      </m:r>
                    </m:e>
                  </m:d>
                  <m:d>
                    <m:dPr>
                      <m:ctrlPr>
                        <w:rPr>
                          <w:rFonts w:ascii="Cambria Math" w:hAnsi="Cambria Math"/>
                          <w:i/>
                        </w:rPr>
                      </m:ctrlPr>
                    </m:dPr>
                    <m:e>
                      <m:r>
                        <w:rPr>
                          <w:rFonts w:ascii="Cambria Math" w:hAnsi="Cambria Math"/>
                        </w:rPr>
                        <m:t>10</m:t>
                      </m:r>
                    </m:e>
                  </m:d>
                </m:num>
                <m:den>
                  <m:r>
                    <w:rPr>
                      <w:rFonts w:ascii="Cambria Math" w:hAnsi="Cambria Math"/>
                    </w:rPr>
                    <m:t>200</m:t>
                  </m:r>
                </m:den>
              </m:f>
              <m:r>
                <w:rPr>
                  <w:rFonts w:ascii="Cambria Math" w:hAnsi="Cambria Math"/>
                </w:rPr>
                <m:t>×</m:t>
              </m:r>
              <m:f>
                <m:fPr>
                  <m:ctrlPr>
                    <w:rPr>
                      <w:rFonts w:ascii="Cambria Math" w:hAnsi="Cambria Math"/>
                      <w:i/>
                    </w:rPr>
                  </m:ctrlPr>
                </m:fPr>
                <m:num>
                  <m:r>
                    <w:rPr>
                      <w:rFonts w:ascii="Cambria Math" w:hAnsi="Cambria Math"/>
                    </w:rPr>
                    <m:t>200+500</m:t>
                  </m:r>
                </m:num>
                <m:den>
                  <m:r>
                    <w:rPr>
                      <w:rFonts w:ascii="Cambria Math" w:hAnsi="Cambria Math"/>
                    </w:rPr>
                    <m:t>500</m:t>
                  </m:r>
                </m:den>
              </m:f>
            </m:e>
          </m:rad>
          <m:r>
            <w:rPr>
              <w:rFonts w:ascii="Cambria Math" w:hAnsi="Cambria Math"/>
            </w:rPr>
            <m:t>=2.65, round to 3 units</m:t>
          </m:r>
        </m:oMath>
      </m:oMathPara>
    </w:p>
    <w:p w14:paraId="00F93E60" w14:textId="53495C2E" w:rsidR="00282ABD" w:rsidRPr="00282ABD" w:rsidRDefault="00F25102" w:rsidP="00282ABD">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=Q×</m:t>
          </m:r>
          <m:f>
            <m:fPr>
              <m:ctrlPr>
                <w:rPr>
                  <w:rFonts w:ascii="Cambria Math" w:hAnsi="Cambria Math"/>
                  <w:i/>
                </w:rPr>
              </m:ctrlPr>
            </m:fPr>
            <m:num>
              <m:r>
                <w:rPr>
                  <w:rFonts w:ascii="Cambria Math" w:hAnsi="Cambria Math"/>
                </w:rPr>
                <m:t>H</m:t>
              </m:r>
            </m:num>
            <m:den>
              <m:r>
                <w:rPr>
                  <w:rFonts w:ascii="Cambria Math" w:hAnsi="Cambria Math"/>
                </w:rPr>
                <m:t>H+B</m:t>
              </m:r>
            </m:den>
          </m:f>
          <m:r>
            <w:rPr>
              <w:rFonts w:ascii="Cambria Math" w:hAnsi="Cambria Math"/>
            </w:rPr>
            <m:t>=3×</m:t>
          </m:r>
          <m:f>
            <m:fPr>
              <m:ctrlPr>
                <w:rPr>
                  <w:rFonts w:ascii="Cambria Math" w:hAnsi="Cambria Math"/>
                  <w:i/>
                </w:rPr>
              </m:ctrlPr>
            </m:fPr>
            <m:num>
              <m:r>
                <w:rPr>
                  <w:rFonts w:ascii="Cambria Math" w:hAnsi="Cambria Math"/>
                </w:rPr>
                <m:t>200</m:t>
              </m:r>
            </m:num>
            <m:den>
              <m:r>
                <w:rPr>
                  <w:rFonts w:ascii="Cambria Math" w:hAnsi="Cambria Math"/>
                </w:rPr>
                <m:t>200+500</m:t>
              </m:r>
            </m:den>
          </m:f>
          <m:r>
            <w:rPr>
              <w:rFonts w:ascii="Cambria Math" w:hAnsi="Cambria Math"/>
            </w:rPr>
            <m:t>=0.86, round to 1</m:t>
          </m:r>
        </m:oMath>
      </m:oMathPara>
    </w:p>
    <w:p w14:paraId="7AFFBF40" w14:textId="21A80E34" w:rsidR="00430F04" w:rsidRDefault="00430F04">
      <w:pPr>
        <w:spacing w:line="240" w:lineRule="auto"/>
      </w:pPr>
      <w:r>
        <w:br w:type="page"/>
      </w:r>
    </w:p>
    <w:p w14:paraId="4735B81B" w14:textId="51786424" w:rsidR="00AB3279" w:rsidRDefault="00430F04" w:rsidP="00430F04">
      <w:pPr>
        <w:pStyle w:val="Heading1"/>
      </w:pPr>
      <w:bookmarkStart w:id="87" w:name="_Toc67833959"/>
      <w:r>
        <w:lastRenderedPageBreak/>
        <w:t>Inventory Management (II)</w:t>
      </w:r>
      <w:bookmarkEnd w:id="87"/>
    </w:p>
    <w:p w14:paraId="12A688A8" w14:textId="7354A44A" w:rsidR="00430F04" w:rsidRDefault="00430F04" w:rsidP="00430F04">
      <w:pPr>
        <w:pStyle w:val="Heading2"/>
      </w:pPr>
      <w:bookmarkStart w:id="88" w:name="_Toc67833960"/>
      <w:r>
        <w:t>Fixed Order Quantity – Reorder Point Model</w:t>
      </w:r>
      <w:bookmarkEnd w:id="88"/>
    </w:p>
    <w:p w14:paraId="112FAAB7" w14:textId="24B53F50" w:rsidR="00534B78" w:rsidRDefault="00534B78" w:rsidP="00534B78">
      <w:r>
        <w:rPr>
          <w:b/>
          <w:bCs/>
        </w:rPr>
        <w:t>Reorder Point:</w:t>
      </w:r>
      <w:r>
        <w:t xml:space="preserve"> </w:t>
      </w:r>
    </w:p>
    <w:p w14:paraId="584AAE83" w14:textId="0A105A29" w:rsidR="00534B78" w:rsidRDefault="00534B78" w:rsidP="00BF2AE7">
      <w:pPr>
        <w:pStyle w:val="ListParagraph"/>
        <w:numPr>
          <w:ilvl w:val="0"/>
          <w:numId w:val="20"/>
        </w:numPr>
      </w:pPr>
      <w:r>
        <w:t>Definition: The inventory level that triggers a replacement order.</w:t>
      </w:r>
    </w:p>
    <w:p w14:paraId="305F9277" w14:textId="786F624B" w:rsidR="00534B78" w:rsidRDefault="00534B78" w:rsidP="00BF2AE7">
      <w:pPr>
        <w:pStyle w:val="ListParagraph"/>
        <w:numPr>
          <w:ilvl w:val="0"/>
          <w:numId w:val="20"/>
        </w:numPr>
      </w:pPr>
      <m:oMath>
        <m:r>
          <w:rPr>
            <w:rFonts w:ascii="Cambria Math" w:hAnsi="Cambria Math"/>
          </w:rPr>
          <m:t>ROP=d×LT</m:t>
        </m:r>
      </m:oMath>
      <w:r>
        <w:t xml:space="preserve"> with </w:t>
      </w:r>
      <w:r w:rsidRPr="00BF2AE7">
        <w:rPr>
          <w:u w:val="single"/>
        </w:rPr>
        <w:t xml:space="preserve">demand </w:t>
      </w:r>
      <m:oMath>
        <m:r>
          <w:rPr>
            <w:rFonts w:ascii="Cambria Math" w:hAnsi="Cambria Math"/>
            <w:u w:val="single"/>
          </w:rPr>
          <m:t>d</m:t>
        </m:r>
      </m:oMath>
      <w:r w:rsidRPr="00BF2AE7">
        <w:rPr>
          <w:u w:val="single"/>
        </w:rPr>
        <w:t xml:space="preserve"> and lead time </w:t>
      </w:r>
      <m:oMath>
        <m:r>
          <w:rPr>
            <w:rFonts w:ascii="Cambria Math" w:hAnsi="Cambria Math"/>
            <w:u w:val="single"/>
          </w:rPr>
          <m:t>LT</m:t>
        </m:r>
      </m:oMath>
      <w:r w:rsidRPr="00BF2AE7">
        <w:rPr>
          <w:u w:val="single"/>
        </w:rPr>
        <w:t xml:space="preserve"> being expressed in similar units of time</w:t>
      </w:r>
      <w:r>
        <w:t xml:space="preserve"> (day, week or month)</w:t>
      </w:r>
      <w:r w:rsidR="00486D32">
        <w:t>.</w:t>
      </w:r>
    </w:p>
    <w:p w14:paraId="0CC13607" w14:textId="7477AC24" w:rsidR="00BF2AE7" w:rsidRPr="00BF2AE7" w:rsidRDefault="00BF2AE7" w:rsidP="00BF2AE7">
      <w:pPr>
        <w:pStyle w:val="ListParagraph"/>
        <w:numPr>
          <w:ilvl w:val="0"/>
          <w:numId w:val="20"/>
        </w:numPr>
      </w:pPr>
      <w:r>
        <w:t xml:space="preserve">If demand is not constant, then a case can be made for holding extra inventory to act as insurance against a shortage – </w:t>
      </w:r>
      <w:r>
        <w:rPr>
          <w:b/>
          <w:bCs/>
        </w:rPr>
        <w:t>S</w:t>
      </w:r>
      <w:r w:rsidRPr="00BF2AE7">
        <w:rPr>
          <w:b/>
          <w:bCs/>
        </w:rPr>
        <w:t xml:space="preserve">afety </w:t>
      </w:r>
      <w:r>
        <w:rPr>
          <w:b/>
          <w:bCs/>
        </w:rPr>
        <w:t>S</w:t>
      </w:r>
      <w:r w:rsidRPr="00BF2AE7">
        <w:rPr>
          <w:b/>
          <w:bCs/>
        </w:rPr>
        <w:t>tock</w:t>
      </w:r>
      <w:r w:rsidR="00486D32">
        <w:t xml:space="preserve">. </w:t>
      </w:r>
    </w:p>
    <w:p w14:paraId="61BE32D5" w14:textId="2B3DBB80" w:rsidR="00BF2AE7" w:rsidRDefault="002D6077" w:rsidP="00BF2AE7">
      <w:pPr>
        <w:pStyle w:val="ListParagraph"/>
        <w:numPr>
          <w:ilvl w:val="1"/>
          <w:numId w:val="20"/>
        </w:numPr>
      </w:pPr>
      <w:r>
        <w:t xml:space="preserve">ROP inventory is now equal to </w:t>
      </w:r>
      <m:oMath>
        <m:d>
          <m:dPr>
            <m:ctrlPr>
              <w:rPr>
                <w:rFonts w:ascii="Cambria Math" w:hAnsi="Cambria Math"/>
                <w:i/>
              </w:rPr>
            </m:ctrlPr>
          </m:dPr>
          <m:e>
            <m:r>
              <w:rPr>
                <w:rFonts w:ascii="Cambria Math" w:hAnsi="Cambria Math"/>
              </w:rPr>
              <m:t>d×LT</m:t>
            </m:r>
          </m:e>
        </m:d>
        <m:r>
          <w:rPr>
            <w:rFonts w:ascii="Cambria Math" w:hAnsi="Cambria Math"/>
          </w:rPr>
          <m:t>+Safety Stock</m:t>
        </m:r>
      </m:oMath>
      <w:r w:rsidR="003236A1">
        <w:t xml:space="preserve">. </w:t>
      </w:r>
    </w:p>
    <w:p w14:paraId="7A4EDC83" w14:textId="2DFEABCA" w:rsidR="00011E54" w:rsidRDefault="00011E54" w:rsidP="00011E54">
      <w:pPr>
        <w:jc w:val="center"/>
      </w:pPr>
      <w:r w:rsidRPr="00011E54">
        <w:rPr>
          <w:noProof/>
        </w:rPr>
        <w:drawing>
          <wp:inline distT="0" distB="0" distL="0" distR="0" wp14:anchorId="1E112BA4" wp14:editId="13A821F3">
            <wp:extent cx="2373549" cy="2182092"/>
            <wp:effectExtent l="0" t="0" r="1905" b="254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0"/>
                    <a:stretch>
                      <a:fillRect/>
                    </a:stretch>
                  </pic:blipFill>
                  <pic:spPr>
                    <a:xfrm>
                      <a:off x="0" y="0"/>
                      <a:ext cx="2417452" cy="2222454"/>
                    </a:xfrm>
                    <a:prstGeom prst="rect">
                      <a:avLst/>
                    </a:prstGeom>
                  </pic:spPr>
                </pic:pic>
              </a:graphicData>
            </a:graphic>
          </wp:inline>
        </w:drawing>
      </w:r>
    </w:p>
    <w:p w14:paraId="40A41718" w14:textId="6F63FC7E" w:rsidR="00A966C1" w:rsidRDefault="00A966C1" w:rsidP="00A966C1">
      <w:r>
        <w:rPr>
          <w:b/>
          <w:bCs/>
        </w:rPr>
        <w:t>Safety Stocks and Service Levels:</w:t>
      </w:r>
      <w:r>
        <w:t xml:space="preserve"> </w:t>
      </w:r>
    </w:p>
    <w:p w14:paraId="5F47C757" w14:textId="60825253" w:rsidR="006E57A5" w:rsidRDefault="006E57A5" w:rsidP="006E57A5">
      <w:pPr>
        <w:pStyle w:val="ListParagraph"/>
        <w:numPr>
          <w:ilvl w:val="0"/>
          <w:numId w:val="20"/>
        </w:numPr>
      </w:pPr>
      <w:r>
        <w:t xml:space="preserve">Lead Time Service Levels (probability that demand </w:t>
      </w:r>
      <m:oMath>
        <m:r>
          <w:rPr>
            <w:rFonts w:ascii="Cambria Math" w:hAnsi="Cambria Math"/>
          </w:rPr>
          <m:t>≤</m:t>
        </m:r>
      </m:oMath>
      <w:r>
        <w:t xml:space="preserve"> supply during the lead time)</w:t>
      </w:r>
      <w:r w:rsidR="000F5299">
        <w:t>:</w:t>
      </w:r>
    </w:p>
    <w:p w14:paraId="2FD6D2D6" w14:textId="4CFB08A5" w:rsidR="006E57A5" w:rsidRPr="006E57A5" w:rsidRDefault="006E57A5" w:rsidP="00054686">
      <m:oMathPara>
        <m:oMath>
          <m:r>
            <w:rPr>
              <w:rFonts w:ascii="Cambria Math" w:hAnsi="Cambria Math"/>
            </w:rPr>
            <m:t>Lead time service level=1-</m:t>
          </m:r>
          <m:f>
            <m:fPr>
              <m:ctrlPr>
                <w:rPr>
                  <w:rFonts w:ascii="Cambria Math" w:hAnsi="Cambria Math"/>
                  <w:i/>
                </w:rPr>
              </m:ctrlPr>
            </m:fPr>
            <m:num>
              <m:r>
                <w:rPr>
                  <w:rFonts w:ascii="Cambria Math" w:hAnsi="Cambria Math"/>
                </w:rPr>
                <m:t>number short</m:t>
              </m:r>
            </m:num>
            <m:den>
              <m:r>
                <w:rPr>
                  <w:rFonts w:ascii="Cambria Math" w:hAnsi="Cambria Math"/>
                </w:rPr>
                <m:t>lead time demand</m:t>
              </m:r>
            </m:den>
          </m:f>
        </m:oMath>
      </m:oMathPara>
    </w:p>
    <w:p w14:paraId="5959541B" w14:textId="634218D6" w:rsidR="006E57A5" w:rsidRDefault="006E57A5" w:rsidP="000F5299">
      <w:pPr>
        <w:pStyle w:val="ListParagraph"/>
        <w:numPr>
          <w:ilvl w:val="0"/>
          <w:numId w:val="20"/>
        </w:numPr>
      </w:pPr>
      <w:r>
        <w:t>Annual Service Level</w:t>
      </w:r>
      <w:r w:rsidR="000F5299">
        <w:t xml:space="preserve"> (a</w:t>
      </w:r>
      <w:r>
        <w:t>nnual fill rate</w:t>
      </w:r>
      <w:r w:rsidR="000F5299">
        <w:t>):</w:t>
      </w:r>
    </w:p>
    <w:p w14:paraId="7B63BD87" w14:textId="6DFDBCC2" w:rsidR="000E4C17" w:rsidRPr="009B04E1" w:rsidRDefault="000F5299" w:rsidP="000F5299">
      <m:oMathPara>
        <m:oMath>
          <m:r>
            <w:rPr>
              <w:rFonts w:ascii="Cambria Math" w:hAnsi="Cambria Math"/>
            </w:rPr>
            <m:t>Annual service level=1-</m:t>
          </m:r>
          <m:f>
            <m:fPr>
              <m:ctrlPr>
                <w:rPr>
                  <w:rFonts w:ascii="Cambria Math" w:hAnsi="Cambria Math"/>
                  <w:i/>
                </w:rPr>
              </m:ctrlPr>
            </m:fPr>
            <m:num>
              <m:r>
                <w:rPr>
                  <w:rFonts w:ascii="Cambria Math" w:hAnsi="Cambria Math"/>
                </w:rPr>
                <m:t>number short</m:t>
              </m:r>
            </m:num>
            <m:den>
              <m:r>
                <w:rPr>
                  <w:rFonts w:ascii="Cambria Math" w:hAnsi="Cambria Math"/>
                </w:rPr>
                <m:t>order cycle demand</m:t>
              </m:r>
            </m:den>
          </m:f>
        </m:oMath>
      </m:oMathPara>
    </w:p>
    <w:p w14:paraId="3A3F5A2F" w14:textId="3DC2CD51" w:rsidR="009B04E1" w:rsidRDefault="009B04E1" w:rsidP="009B04E1">
      <w:pPr>
        <w:pStyle w:val="ListParagraph"/>
        <w:numPr>
          <w:ilvl w:val="0"/>
          <w:numId w:val="20"/>
        </w:numPr>
      </w:pPr>
      <w:r>
        <w:t>Both of these service levels assume demand is normally distributed during a lead time:</w:t>
      </w:r>
    </w:p>
    <w:p w14:paraId="754B73B7" w14:textId="74090F16" w:rsidR="009B04E1" w:rsidRDefault="009B04E1" w:rsidP="009B04E1">
      <w:pPr>
        <w:pStyle w:val="ListParagraph"/>
        <w:numPr>
          <w:ilvl w:val="1"/>
          <w:numId w:val="20"/>
        </w:numPr>
      </w:pPr>
      <m:oMath>
        <m:r>
          <w:rPr>
            <w:rFonts w:ascii="Cambria Math" w:hAnsi="Cambria Math"/>
          </w:rPr>
          <m:t>Safety stock=z⋅</m:t>
        </m:r>
        <m:sSub>
          <m:sSubPr>
            <m:ctrlPr>
              <w:rPr>
                <w:rFonts w:ascii="Cambria Math" w:hAnsi="Cambria Math"/>
                <w:i/>
              </w:rPr>
            </m:ctrlPr>
          </m:sSubPr>
          <m:e>
            <m:r>
              <w:rPr>
                <w:rFonts w:ascii="Cambria Math" w:hAnsi="Cambria Math"/>
              </w:rPr>
              <m:t>σ</m:t>
            </m:r>
          </m:e>
          <m:sub>
            <m:r>
              <w:rPr>
                <w:rFonts w:ascii="Cambria Math" w:hAnsi="Cambria Math"/>
              </w:rPr>
              <m:t>dLT</m:t>
            </m:r>
          </m:sub>
        </m:sSub>
      </m:oMath>
    </w:p>
    <w:p w14:paraId="1E21533D" w14:textId="3DC20E99" w:rsidR="00EF238C" w:rsidRDefault="00EF238C" w:rsidP="009B04E1">
      <w:pPr>
        <w:pStyle w:val="ListParagraph"/>
        <w:numPr>
          <w:ilvl w:val="1"/>
          <w:numId w:val="20"/>
        </w:numPr>
      </w:pPr>
      <w:r>
        <w:t xml:space="preserve">If stockout risk </w:t>
      </w:r>
      <m:oMath>
        <m:r>
          <w:rPr>
            <w:rFonts w:ascii="Cambria Math" w:hAnsi="Cambria Math"/>
          </w:rPr>
          <m:t>=1-</m:t>
        </m:r>
      </m:oMath>
      <w:r>
        <w:t xml:space="preserve"> lead time service </w:t>
      </w:r>
      <w:r w:rsidR="00CD2C89">
        <w:t>level,</w:t>
      </w:r>
      <w:r>
        <w:t xml:space="preserve"> </w:t>
      </w:r>
      <m:oMath>
        <m:r>
          <w:rPr>
            <w:rFonts w:ascii="Cambria Math" w:hAnsi="Cambria Math"/>
          </w:rPr>
          <m:t>→</m:t>
        </m:r>
      </m:oMath>
      <w:r>
        <w:t xml:space="preserve"> then lead time service level </w:t>
      </w:r>
      <m:oMath>
        <m:r>
          <w:rPr>
            <w:rFonts w:ascii="Cambria Math" w:hAnsi="Cambria Math"/>
          </w:rPr>
          <m:t>=1-</m:t>
        </m:r>
      </m:oMath>
      <w:r>
        <w:t xml:space="preserve"> stockout risk</w:t>
      </w:r>
    </w:p>
    <w:p w14:paraId="36AFAD97" w14:textId="58B6E1FE" w:rsidR="00CD2C89" w:rsidRPr="00A966C1" w:rsidRDefault="00CD2C89" w:rsidP="009B04E1">
      <w:pPr>
        <w:pStyle w:val="ListParagraph"/>
        <w:numPr>
          <w:ilvl w:val="1"/>
          <w:numId w:val="20"/>
        </w:numPr>
      </w:pPr>
      <w:r>
        <w:t xml:space="preserve">Then look up this probability on the Standard Normal Distribution Table to get </w:t>
      </w:r>
      <m:oMath>
        <m:r>
          <w:rPr>
            <w:rFonts w:ascii="Cambria Math" w:hAnsi="Cambria Math"/>
          </w:rPr>
          <m:t>z</m:t>
        </m:r>
      </m:oMath>
    </w:p>
    <w:p w14:paraId="41124784" w14:textId="5CD09FB1" w:rsidR="00430F04" w:rsidRDefault="00430F04" w:rsidP="00430F04">
      <w:pPr>
        <w:pStyle w:val="Heading3"/>
      </w:pPr>
      <w:bookmarkStart w:id="89" w:name="_Toc67833961"/>
      <w:r>
        <w:lastRenderedPageBreak/>
        <w:t>ROP Using Lead Time Service Level</w:t>
      </w:r>
      <w:bookmarkEnd w:id="89"/>
    </w:p>
    <w:p w14:paraId="4A8B2B9C" w14:textId="77D29331" w:rsidR="00430F04" w:rsidRDefault="00931944" w:rsidP="00931944">
      <w:pPr>
        <w:pStyle w:val="ListParagraph"/>
        <w:numPr>
          <w:ilvl w:val="0"/>
          <w:numId w:val="20"/>
        </w:numPr>
      </w:pPr>
      <w:r>
        <w:t xml:space="preserve">When lead time demand data </w:t>
      </w:r>
      <w:r>
        <w:rPr>
          <w:u w:val="single"/>
        </w:rPr>
        <w:t>is known</w:t>
      </w:r>
      <w:r>
        <w:t xml:space="preserve">: </w:t>
      </w:r>
    </w:p>
    <w:p w14:paraId="6465B6D6" w14:textId="2374D9C7" w:rsidR="00931944" w:rsidRPr="00931944" w:rsidRDefault="00931944" w:rsidP="00931944">
      <m:oMathPara>
        <m:oMath>
          <m:r>
            <w:rPr>
              <w:rFonts w:ascii="Cambria Math" w:hAnsi="Cambria Math"/>
            </w:rPr>
            <m:t>ROP=d⋅LT+z⋅</m:t>
          </m:r>
          <m:sSub>
            <m:sSubPr>
              <m:ctrlPr>
                <w:rPr>
                  <w:rFonts w:ascii="Cambria Math" w:hAnsi="Cambria Math"/>
                  <w:i/>
                </w:rPr>
              </m:ctrlPr>
            </m:sSubPr>
            <m:e>
              <m:r>
                <w:rPr>
                  <w:rFonts w:ascii="Cambria Math" w:hAnsi="Cambria Math"/>
                </w:rPr>
                <m:t>σ</m:t>
              </m:r>
            </m:e>
            <m:sub>
              <m:r>
                <w:rPr>
                  <w:rFonts w:ascii="Cambria Math" w:hAnsi="Cambria Math"/>
                </w:rPr>
                <m:t>dLT</m:t>
              </m:r>
            </m:sub>
          </m:sSub>
        </m:oMath>
      </m:oMathPara>
    </w:p>
    <w:p w14:paraId="54D379DD" w14:textId="36C4BB20" w:rsidR="00931944" w:rsidRDefault="00931944" w:rsidP="00931944">
      <w:pPr>
        <w:pStyle w:val="ListParagraph"/>
        <w:numPr>
          <w:ilvl w:val="0"/>
          <w:numId w:val="20"/>
        </w:numPr>
      </w:pPr>
      <w:r>
        <w:t xml:space="preserve">When </w:t>
      </w:r>
      <w:r>
        <w:rPr>
          <w:u w:val="single"/>
        </w:rPr>
        <w:t>only</w:t>
      </w:r>
      <w:r>
        <w:t xml:space="preserve"> demand is variable:</w:t>
      </w:r>
    </w:p>
    <w:p w14:paraId="344B7A9D" w14:textId="438F67E7" w:rsidR="00931944" w:rsidRPr="00931944" w:rsidRDefault="00931944" w:rsidP="00931944">
      <m:oMathPara>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⋅LT+z</m:t>
          </m:r>
          <m:rad>
            <m:radPr>
              <m:degHide m:val="1"/>
              <m:ctrlPr>
                <w:rPr>
                  <w:rFonts w:ascii="Cambria Math" w:hAnsi="Cambria Math"/>
                  <w:i/>
                </w:rPr>
              </m:ctrlPr>
            </m:radPr>
            <m:deg/>
            <m:e>
              <m:r>
                <w:rPr>
                  <w:rFonts w:ascii="Cambria Math" w:hAnsi="Cambria Math"/>
                </w:rPr>
                <m:t>LT</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d</m:t>
              </m:r>
            </m:sub>
          </m:sSub>
        </m:oMath>
      </m:oMathPara>
    </w:p>
    <w:p w14:paraId="55A4D085" w14:textId="7228FAF2" w:rsidR="00931944" w:rsidRDefault="00931944" w:rsidP="00931944">
      <w:pPr>
        <w:pStyle w:val="ListParagraph"/>
        <w:numPr>
          <w:ilvl w:val="0"/>
          <w:numId w:val="20"/>
        </w:numPr>
      </w:pPr>
      <w:r>
        <w:t xml:space="preserve">When </w:t>
      </w:r>
      <w:r>
        <w:rPr>
          <w:u w:val="single"/>
        </w:rPr>
        <w:t>both</w:t>
      </w:r>
      <w:r>
        <w:t xml:space="preserve"> demand and lead time are variable:</w:t>
      </w:r>
    </w:p>
    <w:p w14:paraId="292FFEE4" w14:textId="7E5E9A34" w:rsidR="00931944" w:rsidRPr="00430F04" w:rsidRDefault="00931944" w:rsidP="00931944">
      <m:oMathPara>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m:t>
          </m:r>
          <m:bar>
            <m:barPr>
              <m:pos m:val="top"/>
              <m:ctrlPr>
                <w:rPr>
                  <w:rFonts w:ascii="Cambria Math" w:hAnsi="Cambria Math"/>
                  <w:i/>
                </w:rPr>
              </m:ctrlPr>
            </m:barPr>
            <m:e>
              <m:r>
                <w:rPr>
                  <w:rFonts w:ascii="Cambria Math" w:hAnsi="Cambria Math"/>
                </w:rPr>
                <m:t>LT</m:t>
              </m:r>
            </m:e>
          </m:bar>
          <m:r>
            <w:rPr>
              <w:rFonts w:ascii="Cambria Math" w:hAnsi="Cambria Math"/>
            </w:rPr>
            <m:t>+z</m:t>
          </m:r>
          <m:rad>
            <m:radPr>
              <m:degHide m:val="1"/>
              <m:ctrlPr>
                <w:rPr>
                  <w:rFonts w:ascii="Cambria Math" w:hAnsi="Cambria Math"/>
                  <w:i/>
                </w:rPr>
              </m:ctrlPr>
            </m:radPr>
            <m:deg/>
            <m:e>
              <m:bar>
                <m:barPr>
                  <m:pos m:val="top"/>
                  <m:ctrlPr>
                    <w:rPr>
                      <w:rFonts w:ascii="Cambria Math" w:hAnsi="Cambria Math"/>
                      <w:i/>
                    </w:rPr>
                  </m:ctrlPr>
                </m:barPr>
                <m:e>
                  <m:r>
                    <w:rPr>
                      <w:rFonts w:ascii="Cambria Math" w:hAnsi="Cambria Math"/>
                    </w:rPr>
                    <m:t>LT</m:t>
                  </m:r>
                </m:e>
              </m:ba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d</m:t>
                      </m:r>
                    </m:e>
                  </m:bar>
                </m:e>
                <m:sup>
                  <m:r>
                    <w:rPr>
                      <w:rFonts w:ascii="Cambria Math" w:hAnsi="Cambria Math"/>
                    </w:rPr>
                    <m:t>2</m:t>
                  </m:r>
                </m:sup>
              </m:sSup>
              <m:sSubSup>
                <m:sSubSupPr>
                  <m:ctrlPr>
                    <w:rPr>
                      <w:rFonts w:ascii="Cambria Math" w:hAnsi="Cambria Math"/>
                      <w:i/>
                    </w:rPr>
                  </m:ctrlPr>
                </m:sSubSupPr>
                <m:e>
                  <m:r>
                    <w:rPr>
                      <w:rFonts w:ascii="Cambria Math" w:hAnsi="Cambria Math"/>
                    </w:rPr>
                    <m:t>σ</m:t>
                  </m:r>
                </m:e>
                <m:sub>
                  <m:r>
                    <w:rPr>
                      <w:rFonts w:ascii="Cambria Math" w:hAnsi="Cambria Math"/>
                    </w:rPr>
                    <m:t>LT</m:t>
                  </m:r>
                </m:sub>
                <m:sup>
                  <m:r>
                    <w:rPr>
                      <w:rFonts w:ascii="Cambria Math" w:hAnsi="Cambria Math"/>
                    </w:rPr>
                    <m:t>2</m:t>
                  </m:r>
                </m:sup>
              </m:sSubSup>
            </m:e>
          </m:rad>
        </m:oMath>
      </m:oMathPara>
    </w:p>
    <w:p w14:paraId="2EE0F838" w14:textId="5814D623" w:rsidR="00430F04" w:rsidRDefault="00430F04" w:rsidP="00430F04">
      <w:pPr>
        <w:pStyle w:val="Heading3"/>
      </w:pPr>
      <w:bookmarkStart w:id="90" w:name="_Toc67833962"/>
      <w:r>
        <w:t>ROP Using Annual Service Level</w:t>
      </w:r>
      <w:bookmarkEnd w:id="90"/>
    </w:p>
    <w:p w14:paraId="3267EE15" w14:textId="024A6DF7" w:rsidR="00430F04" w:rsidRDefault="007E7619" w:rsidP="007E7619">
      <w:pPr>
        <w:pStyle w:val="ListParagraph"/>
        <w:numPr>
          <w:ilvl w:val="0"/>
          <w:numId w:val="20"/>
        </w:numPr>
      </w:pPr>
      <w:r>
        <w:t xml:space="preserve">Step 1: Calculate the standardized expected number of units that you will be short during the order cycle </w:t>
      </w:r>
      <m:oMath>
        <m:r>
          <w:rPr>
            <w:rFonts w:ascii="Cambria Math" w:hAnsi="Cambria Math"/>
          </w:rPr>
          <m:t>E</m:t>
        </m:r>
        <m:d>
          <m:dPr>
            <m:ctrlPr>
              <w:rPr>
                <w:rFonts w:ascii="Cambria Math" w:hAnsi="Cambria Math"/>
                <w:i/>
              </w:rPr>
            </m:ctrlPr>
          </m:dPr>
          <m:e>
            <m:r>
              <w:rPr>
                <w:rFonts w:ascii="Cambria Math" w:hAnsi="Cambria Math"/>
              </w:rPr>
              <m:t>z</m:t>
            </m:r>
          </m:e>
        </m:d>
      </m:oMath>
      <w:r>
        <w:t xml:space="preserve"> where:</w:t>
      </w:r>
    </w:p>
    <w:p w14:paraId="7C694184" w14:textId="76789338" w:rsidR="007E7619" w:rsidRPr="00F9746E" w:rsidRDefault="007E7619" w:rsidP="007E7619">
      <m:oMathPara>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1-S</m:t>
                  </m:r>
                  <m:sSub>
                    <m:sSubPr>
                      <m:ctrlPr>
                        <w:rPr>
                          <w:rFonts w:ascii="Cambria Math" w:hAnsi="Cambria Math"/>
                          <w:i/>
                        </w:rPr>
                      </m:ctrlPr>
                    </m:sSubPr>
                    <m:e>
                      <m:r>
                        <w:rPr>
                          <w:rFonts w:ascii="Cambria Math" w:hAnsi="Cambria Math"/>
                        </w:rPr>
                        <m:t>L</m:t>
                      </m:r>
                    </m:e>
                    <m:sub>
                      <m:r>
                        <w:rPr>
                          <w:rFonts w:ascii="Cambria Math" w:hAnsi="Cambria Math"/>
                        </w:rPr>
                        <m:t>ANNUAL</m:t>
                      </m:r>
                    </m:sub>
                  </m:sSub>
                </m:e>
              </m:d>
            </m:num>
            <m:den>
              <m:sSub>
                <m:sSubPr>
                  <m:ctrlPr>
                    <w:rPr>
                      <w:rFonts w:ascii="Cambria Math" w:hAnsi="Cambria Math"/>
                      <w:i/>
                    </w:rPr>
                  </m:ctrlPr>
                </m:sSubPr>
                <m:e>
                  <m:r>
                    <w:rPr>
                      <w:rFonts w:ascii="Cambria Math" w:hAnsi="Cambria Math"/>
                    </w:rPr>
                    <m:t>σ</m:t>
                  </m:r>
                </m:e>
                <m:sub>
                  <m:r>
                    <w:rPr>
                      <w:rFonts w:ascii="Cambria Math" w:hAnsi="Cambria Math"/>
                    </w:rPr>
                    <m:t>dLT</m:t>
                  </m:r>
                </m:sub>
              </m:sSub>
            </m:den>
          </m:f>
        </m:oMath>
      </m:oMathPara>
    </w:p>
    <w:p w14:paraId="0AB4BEF6" w14:textId="0DE17176" w:rsidR="00F9746E" w:rsidRDefault="00F9746E" w:rsidP="007E7619">
      <w:r>
        <w:tab/>
      </w:r>
      <m:oMath>
        <m:r>
          <w:rPr>
            <w:rFonts w:ascii="Cambria Math" w:hAnsi="Cambria Math"/>
          </w:rPr>
          <m:t>S</m:t>
        </m:r>
        <m:sSub>
          <m:sSubPr>
            <m:ctrlPr>
              <w:rPr>
                <w:rFonts w:ascii="Cambria Math" w:hAnsi="Cambria Math"/>
                <w:i/>
              </w:rPr>
            </m:ctrlPr>
          </m:sSubPr>
          <m:e>
            <m:r>
              <w:rPr>
                <w:rFonts w:ascii="Cambria Math" w:hAnsi="Cambria Math"/>
              </w:rPr>
              <m:t>L</m:t>
            </m:r>
          </m:e>
          <m:sub>
            <m:r>
              <w:rPr>
                <w:rFonts w:ascii="Cambria Math" w:hAnsi="Cambria Math"/>
              </w:rPr>
              <m:t>ANNUAL</m:t>
            </m:r>
          </m:sub>
        </m:sSub>
        <m:r>
          <w:rPr>
            <w:rFonts w:ascii="Cambria Math" w:hAnsi="Cambria Math"/>
          </w:rPr>
          <m:t>=</m:t>
        </m:r>
        <m:f>
          <m:fPr>
            <m:ctrlPr>
              <w:rPr>
                <w:rFonts w:ascii="Cambria Math" w:hAnsi="Cambria Math"/>
                <w:i/>
              </w:rPr>
            </m:ctrlPr>
          </m:fPr>
          <m:num>
            <m:r>
              <w:rPr>
                <w:rFonts w:ascii="Cambria Math" w:hAnsi="Cambria Math"/>
              </w:rPr>
              <m:t># orders filled</m:t>
            </m:r>
          </m:num>
          <m:den>
            <m:r>
              <w:rPr>
                <w:rFonts w:ascii="Cambria Math" w:hAnsi="Cambria Math"/>
              </w:rPr>
              <m:t># orders taken</m:t>
            </m:r>
          </m:den>
        </m:f>
        <m:r>
          <w:rPr>
            <w:rFonts w:ascii="Cambria Math" w:hAnsi="Cambria Math"/>
          </w:rPr>
          <m:t>=fill rate</m:t>
        </m:r>
      </m:oMath>
    </w:p>
    <w:p w14:paraId="765D5EA4" w14:textId="144ECEA7" w:rsidR="009B1155" w:rsidRDefault="009B1155" w:rsidP="009B1155">
      <w:pPr>
        <w:pStyle w:val="ListParagraph"/>
        <w:numPr>
          <w:ilvl w:val="0"/>
          <w:numId w:val="20"/>
        </w:numPr>
      </w:pPr>
      <w:r>
        <w:t xml:space="preserve">Step 2: Convert </w:t>
      </w:r>
      <m:oMath>
        <m:r>
          <w:rPr>
            <w:rFonts w:ascii="Cambria Math" w:hAnsi="Cambria Math"/>
          </w:rPr>
          <m:t>E</m:t>
        </m:r>
        <m:d>
          <m:dPr>
            <m:ctrlPr>
              <w:rPr>
                <w:rFonts w:ascii="Cambria Math" w:hAnsi="Cambria Math"/>
                <w:i/>
              </w:rPr>
            </m:ctrlPr>
          </m:dPr>
          <m:e>
            <m:r>
              <w:rPr>
                <w:rFonts w:ascii="Cambria Math" w:hAnsi="Cambria Math"/>
              </w:rPr>
              <m:t>z</m:t>
            </m:r>
          </m:e>
        </m:d>
      </m:oMath>
      <w:r>
        <w:t xml:space="preserve"> number to its “</w:t>
      </w:r>
      <m:oMath>
        <m:r>
          <w:rPr>
            <w:rFonts w:ascii="Cambria Math" w:hAnsi="Cambria Math"/>
          </w:rPr>
          <m:t>z</m:t>
        </m:r>
      </m:oMath>
      <w:r>
        <w:t>” equivalent using Lead Time Service Table</w:t>
      </w:r>
    </w:p>
    <w:p w14:paraId="2E5A959D" w14:textId="617BC144" w:rsidR="009B1155" w:rsidRDefault="009B1155" w:rsidP="009B1155">
      <w:pPr>
        <w:pStyle w:val="ListParagraph"/>
        <w:numPr>
          <w:ilvl w:val="0"/>
          <w:numId w:val="20"/>
        </w:numPr>
      </w:pPr>
      <w:r>
        <w:t>Step 3: Substitute this “</w:t>
      </w:r>
      <m:oMath>
        <m:r>
          <w:rPr>
            <w:rFonts w:ascii="Cambria Math" w:hAnsi="Cambria Math"/>
          </w:rPr>
          <m:t>z</m:t>
        </m:r>
      </m:oMath>
      <w:r>
        <w:t>” value into the calculation of ROP where:</w:t>
      </w:r>
    </w:p>
    <w:p w14:paraId="63B22584" w14:textId="340696D8" w:rsidR="009B1155" w:rsidRPr="00430F04" w:rsidRDefault="009B1155" w:rsidP="009B1155">
      <w:pPr>
        <w:pStyle w:val="ListParagraph"/>
      </w:pPr>
      <m:oMathPara>
        <m:oMath>
          <m:r>
            <w:rPr>
              <w:rFonts w:ascii="Cambria Math" w:hAnsi="Cambria Math"/>
            </w:rPr>
            <m:t>ROP=expected demand during order lead time+z⋅</m:t>
          </m:r>
          <m:sSub>
            <m:sSubPr>
              <m:ctrlPr>
                <w:rPr>
                  <w:rFonts w:ascii="Cambria Math" w:hAnsi="Cambria Math"/>
                  <w:i/>
                </w:rPr>
              </m:ctrlPr>
            </m:sSubPr>
            <m:e>
              <m:r>
                <w:rPr>
                  <w:rFonts w:ascii="Cambria Math" w:hAnsi="Cambria Math"/>
                </w:rPr>
                <m:t>σ</m:t>
              </m:r>
            </m:e>
            <m:sub>
              <m:r>
                <w:rPr>
                  <w:rFonts w:ascii="Cambria Math" w:hAnsi="Cambria Math"/>
                </w:rPr>
                <m:t>dLT</m:t>
              </m:r>
            </m:sub>
          </m:sSub>
        </m:oMath>
      </m:oMathPara>
    </w:p>
    <w:p w14:paraId="3AD98081" w14:textId="13F783C0" w:rsidR="00430F04" w:rsidRDefault="00430F04" w:rsidP="00430F04">
      <w:pPr>
        <w:pStyle w:val="Heading2"/>
      </w:pPr>
      <w:bookmarkStart w:id="91" w:name="_Toc67833963"/>
      <w:r>
        <w:t xml:space="preserve">Fixed Order Interval – Order Up </w:t>
      </w:r>
      <w:r w:rsidR="00167B8B">
        <w:t>to</w:t>
      </w:r>
      <w:r>
        <w:t xml:space="preserve"> Level Model</w:t>
      </w:r>
      <w:bookmarkEnd w:id="91"/>
    </w:p>
    <w:p w14:paraId="3BE94B2B" w14:textId="3225FD4B" w:rsidR="00A539E0" w:rsidRDefault="00A539E0" w:rsidP="00A539E0">
      <w:pPr>
        <w:pStyle w:val="Heading3"/>
      </w:pPr>
      <w:bookmarkStart w:id="92" w:name="_Toc67833964"/>
      <w:r>
        <w:t>Definition</w:t>
      </w:r>
      <w:bookmarkEnd w:id="92"/>
    </w:p>
    <w:p w14:paraId="5B99A5F6" w14:textId="0B28EBC3" w:rsidR="00430F04" w:rsidRDefault="00BC2F10" w:rsidP="00643712">
      <w:r w:rsidRPr="00643712">
        <w:rPr>
          <w:b/>
          <w:bCs/>
        </w:rPr>
        <w:t>Definition:</w:t>
      </w:r>
      <w:r>
        <w:t xml:space="preserve"> This model is used when orders are placed at fixed intervals with the amount of the order changed adjusted to bring inventory up to a pre-determined level</w:t>
      </w:r>
      <w:r w:rsidR="0093134C">
        <w:t>.</w:t>
      </w:r>
    </w:p>
    <w:p w14:paraId="589A2752" w14:textId="1011BC3E" w:rsidR="00981ABC" w:rsidRDefault="00981ABC" w:rsidP="00643712">
      <w:r>
        <w:rPr>
          <w:b/>
          <w:bCs/>
        </w:rPr>
        <w:t>Setting Up an Order:</w:t>
      </w:r>
      <w:r>
        <w:t xml:space="preserve"> </w:t>
      </w:r>
      <w:r w:rsidR="005C71CC">
        <w:t>Determine how often you will order and then how much you will order.</w:t>
      </w:r>
    </w:p>
    <w:p w14:paraId="136F3F23" w14:textId="10C8EC07" w:rsidR="00A539E0" w:rsidRDefault="00A539E0" w:rsidP="00A539E0">
      <w:pPr>
        <w:pStyle w:val="Heading3"/>
      </w:pPr>
      <w:bookmarkStart w:id="93" w:name="_Toc67833965"/>
      <w:r>
        <w:t>Equations</w:t>
      </w:r>
      <w:bookmarkEnd w:id="93"/>
    </w:p>
    <w:p w14:paraId="33AC09D5" w14:textId="1485D677" w:rsidR="00C07551" w:rsidRDefault="00C07551" w:rsidP="00643712">
      <w:r>
        <w:rPr>
          <w:b/>
          <w:bCs/>
        </w:rPr>
        <w:t>Order Interval Notation:</w:t>
      </w:r>
      <w:r>
        <w:t xml:space="preserve"> </w:t>
      </w:r>
    </w:p>
    <w:p w14:paraId="18408245" w14:textId="77777777" w:rsidR="00CC1B19" w:rsidRDefault="00160572" w:rsidP="00643712">
      <w:pPr>
        <w:pStyle w:val="ListParagraph"/>
        <w:numPr>
          <w:ilvl w:val="0"/>
          <w:numId w:val="20"/>
        </w:numPr>
      </w:pPr>
      <m:oMath>
        <m:r>
          <w:rPr>
            <w:rFonts w:ascii="Cambria Math" w:hAnsi="Cambria Math"/>
          </w:rPr>
          <m:t>OI</m:t>
        </m:r>
      </m:oMath>
      <w:r>
        <w:t>: order interval (fraction of a year)</w:t>
      </w:r>
    </w:p>
    <w:p w14:paraId="022E504C" w14:textId="77777777" w:rsidR="00CC1B19" w:rsidRDefault="00160572" w:rsidP="00643712">
      <w:pPr>
        <w:pStyle w:val="ListParagraph"/>
        <w:numPr>
          <w:ilvl w:val="0"/>
          <w:numId w:val="20"/>
        </w:numPr>
      </w:pPr>
      <m:oMath>
        <m:r>
          <w:rPr>
            <w:rFonts w:ascii="Cambria Math" w:hAnsi="Cambria Math"/>
          </w:rPr>
          <m:t>S</m:t>
        </m:r>
      </m:oMath>
      <w:r>
        <w:t>: fixed order processing costs</w:t>
      </w:r>
    </w:p>
    <w:p w14:paraId="6C60C87B" w14:textId="77777777" w:rsidR="00CC1B19" w:rsidRDefault="00160572" w:rsidP="00643712">
      <w:pPr>
        <w:pStyle w:val="ListParagraph"/>
        <w:numPr>
          <w:ilvl w:val="0"/>
          <w:numId w:val="20"/>
        </w:numPr>
      </w:pPr>
      <m:oMath>
        <m:r>
          <w:rPr>
            <w:rFonts w:ascii="Cambria Math" w:hAnsi="Cambria Math"/>
          </w:rPr>
          <m:t>s</m:t>
        </m:r>
      </m:oMath>
      <w:r>
        <w:t>: variable ordering costs (per SKU)</w:t>
      </w:r>
    </w:p>
    <w:p w14:paraId="3C8550DD" w14:textId="77777777" w:rsidR="00CC1B19" w:rsidRDefault="00160572" w:rsidP="00643712">
      <w:pPr>
        <w:pStyle w:val="ListParagraph"/>
        <w:numPr>
          <w:ilvl w:val="0"/>
          <w:numId w:val="20"/>
        </w:numPr>
      </w:pPr>
      <m:oMath>
        <m:r>
          <w:rPr>
            <w:rFonts w:ascii="Cambria Math" w:hAnsi="Cambria Math"/>
          </w:rPr>
          <m:t>n</m:t>
        </m:r>
      </m:oMath>
      <w:r>
        <w:t>: number of SKUs purchased from the supplier</w:t>
      </w:r>
    </w:p>
    <w:p w14:paraId="34E7B5E0" w14:textId="77777777" w:rsidR="00CC1B19" w:rsidRPr="00CC1B19" w:rsidRDefault="00F25102" w:rsidP="00643712">
      <w:pPr>
        <w:pStyle w:val="ListParagraph"/>
        <w:numPr>
          <w:ilvl w:val="0"/>
          <w:numId w:val="20"/>
        </w:numPr>
      </w:pP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00160572">
        <w:t xml:space="preserve">: unit cost per </w:t>
      </w:r>
      <m:oMath>
        <m:r>
          <w:rPr>
            <w:rFonts w:ascii="Cambria Math" w:hAnsi="Cambria Math"/>
          </w:rPr>
          <m:t>SK</m:t>
        </m:r>
        <m:sSub>
          <m:sSubPr>
            <m:ctrlPr>
              <w:rPr>
                <w:rFonts w:ascii="Cambria Math" w:hAnsi="Cambria Math"/>
                <w:i/>
              </w:rPr>
            </m:ctrlPr>
          </m:sSubPr>
          <m:e>
            <m:r>
              <w:rPr>
                <w:rFonts w:ascii="Cambria Math" w:hAnsi="Cambria Math"/>
              </w:rPr>
              <m:t>U</m:t>
            </m:r>
          </m:e>
          <m:sub>
            <m:r>
              <w:rPr>
                <w:rFonts w:ascii="Cambria Math" w:hAnsi="Cambria Math"/>
              </w:rPr>
              <m:t>j</m:t>
            </m:r>
          </m:sub>
        </m:sSub>
      </m:oMath>
    </w:p>
    <w:p w14:paraId="55A85C38" w14:textId="77777777" w:rsidR="00CC1B19" w:rsidRDefault="00160572" w:rsidP="00643712">
      <w:pPr>
        <w:pStyle w:val="ListParagraph"/>
        <w:numPr>
          <w:ilvl w:val="0"/>
          <w:numId w:val="20"/>
        </w:numPr>
      </w:pPr>
      <m:oMath>
        <m:r>
          <w:rPr>
            <w:rFonts w:ascii="Cambria Math" w:hAnsi="Cambria Math"/>
          </w:rPr>
          <m:t>i</m:t>
        </m:r>
      </m:oMath>
      <w:r>
        <w:t>: annual holding cost rate</w:t>
      </w:r>
    </w:p>
    <w:p w14:paraId="248C9DC3" w14:textId="36E6ACBB" w:rsidR="00160572" w:rsidRDefault="00F25102" w:rsidP="00643712">
      <w:pPr>
        <w:pStyle w:val="ListParagraph"/>
        <w:numPr>
          <w:ilvl w:val="0"/>
          <w:numId w:val="20"/>
        </w:numPr>
      </w:pP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160572">
        <w:t xml:space="preserve">: annual demand of </w:t>
      </w:r>
      <m:oMath>
        <m:r>
          <w:rPr>
            <w:rFonts w:ascii="Cambria Math" w:hAnsi="Cambria Math"/>
          </w:rPr>
          <m:t>SK</m:t>
        </m:r>
        <m:sSub>
          <m:sSubPr>
            <m:ctrlPr>
              <w:rPr>
                <w:rFonts w:ascii="Cambria Math" w:hAnsi="Cambria Math"/>
                <w:i/>
              </w:rPr>
            </m:ctrlPr>
          </m:sSubPr>
          <m:e>
            <m:r>
              <w:rPr>
                <w:rFonts w:ascii="Cambria Math" w:hAnsi="Cambria Math"/>
              </w:rPr>
              <m:t>U</m:t>
            </m:r>
          </m:e>
          <m:sub>
            <m:r>
              <w:rPr>
                <w:rFonts w:ascii="Cambria Math" w:hAnsi="Cambria Math"/>
              </w:rPr>
              <m:t>j</m:t>
            </m:r>
          </m:sub>
        </m:sSub>
      </m:oMath>
    </w:p>
    <w:p w14:paraId="4A7D5A59" w14:textId="013027DF" w:rsidR="00CC1B19" w:rsidRDefault="00A539E0" w:rsidP="00CC1B19">
      <w:r>
        <w:rPr>
          <w:b/>
          <w:bCs/>
        </w:rPr>
        <w:t>Step 1</w:t>
      </w:r>
      <w:r w:rsidR="00727C95">
        <w:rPr>
          <w:b/>
          <w:bCs/>
        </w:rPr>
        <w:t>: Determining Order Interval</w:t>
      </w:r>
      <w:r w:rsidR="00727C95">
        <w:t xml:space="preserve"> </w:t>
      </w:r>
    </w:p>
    <w:p w14:paraId="2F7639C1" w14:textId="522D2FEB" w:rsidR="009633C0" w:rsidRPr="00300612" w:rsidRDefault="00300612" w:rsidP="00CC1B19">
      <m:oMathPara>
        <m:oMath>
          <m:r>
            <w:rPr>
              <w:rFonts w:ascii="Cambria Math" w:hAnsi="Cambria Math"/>
            </w:rPr>
            <m:t>Optimal order interval=</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S+ns</m:t>
                      </m:r>
                    </m:e>
                  </m:d>
                </m:num>
                <m:den>
                  <m:r>
                    <w:rPr>
                      <w:rFonts w:ascii="Cambria Math" w:hAnsi="Cambria Math"/>
                    </w:rPr>
                    <m:t>i</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e>
                  </m:nary>
                </m:den>
              </m:f>
            </m:e>
          </m:rad>
        </m:oMath>
      </m:oMathPara>
    </w:p>
    <w:p w14:paraId="2A943A04" w14:textId="6B8E3F05" w:rsidR="00300612" w:rsidRPr="002575B3" w:rsidRDefault="00300612" w:rsidP="00CC1B19">
      <m:oMathPara>
        <m:oMath>
          <m:r>
            <w:rPr>
              <w:rFonts w:ascii="Cambria Math" w:hAnsi="Cambria Math"/>
            </w:rPr>
            <m:t>Total annual inventory costs=</m:t>
          </m:r>
          <m:f>
            <m:fPr>
              <m:ctrlPr>
                <w:rPr>
                  <w:rFonts w:ascii="Cambria Math" w:hAnsi="Cambria Math"/>
                  <w:i/>
                </w:rPr>
              </m:ctrlPr>
            </m:fPr>
            <m:num>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⋅OI</m:t>
                      </m:r>
                    </m:e>
                  </m:d>
                  <m:sSub>
                    <m:sSubPr>
                      <m:ctrlPr>
                        <w:rPr>
                          <w:rFonts w:ascii="Cambria Math" w:hAnsi="Cambria Math"/>
                          <w:i/>
                        </w:rPr>
                      </m:ctrlPr>
                    </m:sSubPr>
                    <m:e>
                      <m:r>
                        <w:rPr>
                          <w:rFonts w:ascii="Cambria Math" w:hAnsi="Cambria Math"/>
                        </w:rPr>
                        <m:t>R</m:t>
                      </m:r>
                    </m:e>
                    <m:sub>
                      <m:r>
                        <w:rPr>
                          <w:rFonts w:ascii="Cambria Math" w:hAnsi="Cambria Math"/>
                        </w:rPr>
                        <m:t>j</m:t>
                      </m:r>
                    </m:sub>
                  </m:sSub>
                </m:e>
              </m:nary>
            </m:num>
            <m:den>
              <m:r>
                <w:rPr>
                  <w:rFonts w:ascii="Cambria Math" w:hAnsi="Cambria Math"/>
                </w:rPr>
                <m:t>2</m:t>
              </m:r>
            </m:den>
          </m:f>
          <m:r>
            <w:rPr>
              <w:rFonts w:ascii="Cambria Math" w:hAnsi="Cambria Math"/>
            </w:rPr>
            <m:t>⋅i+</m:t>
          </m:r>
          <m:d>
            <m:dPr>
              <m:ctrlPr>
                <w:rPr>
                  <w:rFonts w:ascii="Cambria Math" w:hAnsi="Cambria Math"/>
                  <w:i/>
                </w:rPr>
              </m:ctrlPr>
            </m:dPr>
            <m:e>
              <m:r>
                <w:rPr>
                  <w:rFonts w:ascii="Cambria Math" w:hAnsi="Cambria Math"/>
                </w:rPr>
                <m:t>S+ns</m:t>
              </m:r>
            </m:e>
          </m:d>
          <m:f>
            <m:fPr>
              <m:ctrlPr>
                <w:rPr>
                  <w:rFonts w:ascii="Cambria Math" w:hAnsi="Cambria Math"/>
                  <w:i/>
                </w:rPr>
              </m:ctrlPr>
            </m:fPr>
            <m:num>
              <m:r>
                <w:rPr>
                  <w:rFonts w:ascii="Cambria Math" w:hAnsi="Cambria Math"/>
                </w:rPr>
                <m:t>1</m:t>
              </m:r>
            </m:num>
            <m:den>
              <m:r>
                <w:rPr>
                  <w:rFonts w:ascii="Cambria Math" w:hAnsi="Cambria Math"/>
                </w:rPr>
                <m:t>OI</m:t>
              </m:r>
            </m:den>
          </m:f>
        </m:oMath>
      </m:oMathPara>
    </w:p>
    <w:p w14:paraId="4DEC410F" w14:textId="5EE0B83C" w:rsidR="00F96796" w:rsidRDefault="00F96796" w:rsidP="0041572B">
      <w:pPr>
        <w:ind w:left="4320" w:firstLine="720"/>
      </w:pPr>
      <w:r>
        <w:t>w</w:t>
      </w:r>
      <w:r w:rsidR="002575B3">
        <w:t xml:space="preserve">here </w:t>
      </w:r>
      <m:oMath>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⋅OI</m:t>
        </m:r>
      </m:oMath>
    </w:p>
    <w:p w14:paraId="6E08C789" w14:textId="41007C57" w:rsidR="003A50A4" w:rsidRDefault="003A50A4" w:rsidP="003A50A4">
      <w:r>
        <w:rPr>
          <w:b/>
          <w:bCs/>
        </w:rPr>
        <w:t>Step 2: Determining Order Up to Level</w:t>
      </w:r>
      <w:r>
        <w:t xml:space="preserve"> </w:t>
      </w:r>
    </w:p>
    <w:p w14:paraId="4AAEDEE3" w14:textId="04FAA454" w:rsidR="009C1599" w:rsidRDefault="009C1599" w:rsidP="009C1599">
      <w:pPr>
        <w:pStyle w:val="ListParagraph"/>
        <w:numPr>
          <w:ilvl w:val="0"/>
          <w:numId w:val="20"/>
        </w:numPr>
      </w:pPr>
      <w:r>
        <w:t xml:space="preserve">Definition: An up to inventory level is </w:t>
      </w:r>
      <w:r w:rsidR="00F40953">
        <w:t xml:space="preserve">the </w:t>
      </w:r>
      <w:r>
        <w:t>amount of good that should be sufficient to last until the next order arrives</w:t>
      </w:r>
      <w:r w:rsidR="00216E05">
        <w:t>.</w:t>
      </w:r>
    </w:p>
    <w:p w14:paraId="15AAFDF7" w14:textId="76BA8820" w:rsidR="009C1599" w:rsidRDefault="009C1599" w:rsidP="009C1599">
      <w:pPr>
        <w:pStyle w:val="ListParagraph"/>
        <w:numPr>
          <w:ilvl w:val="0"/>
          <w:numId w:val="20"/>
        </w:numPr>
      </w:pPr>
      <w:r>
        <w:t>The order quantity is the difference between the order up to level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and the quantity of the good still on hand at the time of order placement</w:t>
      </w:r>
      <w:r w:rsidR="00216E05">
        <w:t>.</w:t>
      </w:r>
    </w:p>
    <w:p w14:paraId="6D05224B" w14:textId="316A47E7" w:rsidR="00342E3C" w:rsidRPr="00342E3C" w:rsidRDefault="00F25102" w:rsidP="00342E3C">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bar>
            <m:barPr>
              <m:pos m:val="top"/>
              <m:ctrlPr>
                <w:rPr>
                  <w:rFonts w:ascii="Cambria Math" w:hAnsi="Cambria Math"/>
                  <w:i/>
                </w:rPr>
              </m:ctrlPr>
            </m:barPr>
            <m:e>
              <m:r>
                <w:rPr>
                  <w:rFonts w:ascii="Cambria Math" w:hAnsi="Cambria Math"/>
                </w:rPr>
                <m:t>d</m:t>
              </m:r>
            </m:e>
          </m:bar>
          <m:d>
            <m:dPr>
              <m:ctrlPr>
                <w:rPr>
                  <w:rFonts w:ascii="Cambria Math" w:hAnsi="Cambria Math"/>
                  <w:i/>
                </w:rPr>
              </m:ctrlPr>
            </m:dPr>
            <m:e>
              <m:r>
                <w:rPr>
                  <w:rFonts w:ascii="Cambria Math" w:hAnsi="Cambria Math"/>
                </w:rPr>
                <m:t>OI+LT</m:t>
              </m:r>
            </m:e>
          </m:d>
          <m:r>
            <w:rPr>
              <w:rFonts w:ascii="Cambria Math" w:hAnsi="Cambria Math"/>
            </w:rPr>
            <m:t>+z⋅</m:t>
          </m:r>
          <m:sSub>
            <m:sSubPr>
              <m:ctrlPr>
                <w:rPr>
                  <w:rFonts w:ascii="Cambria Math" w:hAnsi="Cambria Math"/>
                  <w:i/>
                </w:rPr>
              </m:ctrlPr>
            </m:sSubPr>
            <m:e>
              <m:r>
                <w:rPr>
                  <w:rFonts w:ascii="Cambria Math" w:hAnsi="Cambria Math"/>
                </w:rPr>
                <m:t>σ</m:t>
              </m:r>
            </m:e>
            <m:sub>
              <m:r>
                <w:rPr>
                  <w:rFonts w:ascii="Cambria Math" w:hAnsi="Cambria Math"/>
                </w:rPr>
                <m:t>d</m:t>
              </m:r>
            </m:sub>
          </m:sSub>
          <m:rad>
            <m:radPr>
              <m:degHide m:val="1"/>
              <m:ctrlPr>
                <w:rPr>
                  <w:rFonts w:ascii="Cambria Math" w:hAnsi="Cambria Math"/>
                  <w:i/>
                </w:rPr>
              </m:ctrlPr>
            </m:radPr>
            <m:deg/>
            <m:e>
              <m:r>
                <w:rPr>
                  <w:rFonts w:ascii="Cambria Math" w:hAnsi="Cambria Math"/>
                </w:rPr>
                <m:t>OI+LT</m:t>
              </m:r>
            </m:e>
          </m:rad>
        </m:oMath>
      </m:oMathPara>
    </w:p>
    <w:p w14:paraId="4B880323" w14:textId="131E4517" w:rsidR="00862442" w:rsidRPr="00862442" w:rsidRDefault="00342E3C" w:rsidP="00342E3C">
      <m:oMathPara>
        <m:oMath>
          <m:r>
            <w:rPr>
              <w:rFonts w:ascii="Cambria Math" w:hAnsi="Cambria Math"/>
            </w:rPr>
            <m:t>Q</m:t>
          </m:r>
          <m:d>
            <m:dPr>
              <m:ctrlPr>
                <w:rPr>
                  <w:rFonts w:ascii="Cambria Math" w:hAnsi="Cambria Math"/>
                  <w:i/>
                </w:rPr>
              </m:ctrlPr>
            </m:dPr>
            <m:e>
              <m:r>
                <w:rPr>
                  <w:rFonts w:ascii="Cambria Math" w:hAnsi="Cambria Math"/>
                </w:rPr>
                <m:t>order quantity</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-inventory position</m:t>
          </m:r>
        </m:oMath>
      </m:oMathPara>
    </w:p>
    <w:p w14:paraId="0B4D4E5D" w14:textId="6EE05FF5" w:rsidR="00862442" w:rsidRDefault="00862442" w:rsidP="00862442">
      <w:pPr>
        <w:pStyle w:val="Heading3"/>
      </w:pPr>
      <w:bookmarkStart w:id="94" w:name="_Toc67833966"/>
      <w:r>
        <w:t>Examples</w:t>
      </w:r>
      <w:bookmarkEnd w:id="94"/>
    </w:p>
    <w:p w14:paraId="30CE2321" w14:textId="4D32DE23" w:rsidR="00862442" w:rsidRDefault="00862442" w:rsidP="00862442">
      <w:pPr>
        <w:jc w:val="center"/>
      </w:pPr>
      <w:r w:rsidRPr="00862442">
        <w:rPr>
          <w:noProof/>
        </w:rPr>
        <w:drawing>
          <wp:inline distT="0" distB="0" distL="0" distR="0" wp14:anchorId="547B9C3C" wp14:editId="1A6FC706">
            <wp:extent cx="5943600" cy="143891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1"/>
                    <a:stretch>
                      <a:fillRect/>
                    </a:stretch>
                  </pic:blipFill>
                  <pic:spPr>
                    <a:xfrm>
                      <a:off x="0" y="0"/>
                      <a:ext cx="5943600" cy="1438910"/>
                    </a:xfrm>
                    <a:prstGeom prst="rect">
                      <a:avLst/>
                    </a:prstGeom>
                  </pic:spPr>
                </pic:pic>
              </a:graphicData>
            </a:graphic>
          </wp:inline>
        </w:drawing>
      </w:r>
    </w:p>
    <w:p w14:paraId="3380BDF5" w14:textId="587A7E21" w:rsidR="00862442" w:rsidRDefault="00DC6EA5" w:rsidP="00DC6EA5">
      <m:oMath>
        <m:r>
          <w:rPr>
            <w:rFonts w:ascii="Cambria Math" w:hAnsi="Cambria Math"/>
          </w:rPr>
          <m:t>Expected demand during a lead time=50 bags</m:t>
        </m:r>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dLT</m:t>
            </m:r>
          </m:sub>
        </m:sSub>
        <m:r>
          <w:rPr>
            <w:rFonts w:ascii="Cambria Math" w:hAnsi="Cambria Math"/>
          </w:rPr>
          <m:t>=5 bags</m:t>
        </m:r>
      </m:oMath>
      <w:r>
        <w:t xml:space="preserve">, </w:t>
      </w:r>
      <m:oMath>
        <m:r>
          <w:rPr>
            <w:rFonts w:ascii="Cambria Math" w:hAnsi="Cambria Math"/>
          </w:rPr>
          <m:t>Stockout risk=3%</m:t>
        </m:r>
      </m:oMath>
    </w:p>
    <w:p w14:paraId="6E45AF7F" w14:textId="0804492B" w:rsidR="00B53188" w:rsidRDefault="005A0B03" w:rsidP="00B53188">
      <w:pPr>
        <w:pStyle w:val="ListParagraph"/>
        <w:numPr>
          <w:ilvl w:val="0"/>
          <w:numId w:val="35"/>
        </w:numPr>
      </w:pPr>
      <w:r>
        <w:t>S</w:t>
      </w:r>
      <w:r w:rsidR="006A54EC">
        <w:t xml:space="preserve">ervice level of </w:t>
      </w:r>
      <m:oMath>
        <m:r>
          <w:rPr>
            <w:rFonts w:ascii="Cambria Math" w:hAnsi="Cambria Math"/>
          </w:rPr>
          <m:t>1-0.03=0.97</m:t>
        </m:r>
      </m:oMath>
      <w:r w:rsidR="006A54EC">
        <w:t xml:space="preserve">, obtain value of </w:t>
      </w:r>
      <m:oMath>
        <m:r>
          <w:rPr>
            <w:rFonts w:ascii="Cambria Math" w:hAnsi="Cambria Math"/>
          </w:rPr>
          <m:t>z=1.88</m:t>
        </m:r>
      </m:oMath>
      <w:r w:rsidR="00D701E8">
        <w:t xml:space="preserve"> (</w:t>
      </w:r>
      <w:r w:rsidR="004F3AB2">
        <w:t>Table</w:t>
      </w:r>
      <w:r w:rsidR="000D4CF2">
        <w:t xml:space="preserve"> 12-3</w:t>
      </w:r>
      <w:r w:rsidR="004F3AB2">
        <w:t xml:space="preserve"> on Learn</w:t>
      </w:r>
      <w:r w:rsidR="00D701E8">
        <w:t>)</w:t>
      </w:r>
    </w:p>
    <w:p w14:paraId="3920FF64" w14:textId="13CA4168" w:rsidR="00D746E1" w:rsidRDefault="00D746E1" w:rsidP="00B53188">
      <w:pPr>
        <w:pStyle w:val="ListParagraph"/>
        <w:numPr>
          <w:ilvl w:val="0"/>
          <w:numId w:val="35"/>
        </w:numPr>
      </w:pPr>
      <m:oMath>
        <m:r>
          <w:rPr>
            <w:rFonts w:ascii="Cambria Math" w:hAnsi="Cambria Math"/>
          </w:rPr>
          <m:t>Safety stock=z⋅</m:t>
        </m:r>
        <m:sSub>
          <m:sSubPr>
            <m:ctrlPr>
              <w:rPr>
                <w:rFonts w:ascii="Cambria Math" w:hAnsi="Cambria Math"/>
                <w:i/>
              </w:rPr>
            </m:ctrlPr>
          </m:sSubPr>
          <m:e>
            <m:r>
              <w:rPr>
                <w:rFonts w:ascii="Cambria Math" w:hAnsi="Cambria Math"/>
              </w:rPr>
              <m:t>σ</m:t>
            </m:r>
          </m:e>
          <m:sub>
            <m:r>
              <w:rPr>
                <w:rFonts w:ascii="Cambria Math" w:hAnsi="Cambria Math"/>
              </w:rPr>
              <m:t>dLT</m:t>
            </m:r>
          </m:sub>
        </m:sSub>
        <m:r>
          <w:rPr>
            <w:rFonts w:ascii="Cambria Math" w:hAnsi="Cambria Math"/>
          </w:rPr>
          <m:t>=1.88</m:t>
        </m:r>
        <m:d>
          <m:dPr>
            <m:ctrlPr>
              <w:rPr>
                <w:rFonts w:ascii="Cambria Math" w:hAnsi="Cambria Math"/>
                <w:i/>
              </w:rPr>
            </m:ctrlPr>
          </m:dPr>
          <m:e>
            <m:r>
              <w:rPr>
                <w:rFonts w:ascii="Cambria Math" w:hAnsi="Cambria Math"/>
              </w:rPr>
              <m:t>5</m:t>
            </m:r>
          </m:e>
        </m:d>
        <m:r>
          <w:rPr>
            <w:rFonts w:ascii="Cambria Math" w:hAnsi="Cambria Math"/>
          </w:rPr>
          <m:t>=9.40 bags</m:t>
        </m:r>
      </m:oMath>
    </w:p>
    <w:p w14:paraId="513BF4CB" w14:textId="534888CC" w:rsidR="00FB63DE" w:rsidRDefault="00FB63DE" w:rsidP="00B53188">
      <w:pPr>
        <w:pStyle w:val="ListParagraph"/>
        <w:numPr>
          <w:ilvl w:val="0"/>
          <w:numId w:val="35"/>
        </w:numPr>
      </w:pPr>
      <m:oMath>
        <m:r>
          <w:rPr>
            <w:rFonts w:ascii="Cambria Math" w:hAnsi="Cambria Math"/>
          </w:rPr>
          <m:t>ROP=Expected demand+Safety stock=50+9.40=59.40</m:t>
        </m:r>
      </m:oMath>
      <w:r>
        <w:t xml:space="preserve"> round to </w:t>
      </w:r>
      <m:oMath>
        <m:r>
          <w:rPr>
            <w:rFonts w:ascii="Cambria Math" w:hAnsi="Cambria Math"/>
          </w:rPr>
          <m:t>59 bags</m:t>
        </m:r>
      </m:oMath>
    </w:p>
    <w:p w14:paraId="307B63AC" w14:textId="08AB7BC1" w:rsidR="00EA1996" w:rsidRDefault="00EA1996" w:rsidP="00EA1996"/>
    <w:p w14:paraId="35B74C6B" w14:textId="207C898B" w:rsidR="00EA1996" w:rsidRDefault="00EA1996" w:rsidP="00EA1996">
      <w:pPr>
        <w:jc w:val="center"/>
      </w:pPr>
      <w:r w:rsidRPr="00EA1996">
        <w:rPr>
          <w:noProof/>
        </w:rPr>
        <w:lastRenderedPageBreak/>
        <w:drawing>
          <wp:inline distT="0" distB="0" distL="0" distR="0" wp14:anchorId="68867586" wp14:editId="790A7021">
            <wp:extent cx="5943600" cy="13487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62"/>
                    <a:stretch>
                      <a:fillRect/>
                    </a:stretch>
                  </pic:blipFill>
                  <pic:spPr>
                    <a:xfrm>
                      <a:off x="0" y="0"/>
                      <a:ext cx="5943600" cy="1348740"/>
                    </a:xfrm>
                    <a:prstGeom prst="rect">
                      <a:avLst/>
                    </a:prstGeom>
                  </pic:spPr>
                </pic:pic>
              </a:graphicData>
            </a:graphic>
          </wp:inline>
        </w:drawing>
      </w:r>
    </w:p>
    <w:p w14:paraId="64B54E2B" w14:textId="28C5744D" w:rsidR="00EA1996" w:rsidRDefault="00F25102" w:rsidP="005308E5">
      <w:pPr>
        <w:jc w:val="center"/>
      </w:pPr>
      <m:oMath>
        <m:bar>
          <m:barPr>
            <m:pos m:val="top"/>
            <m:ctrlPr>
              <w:rPr>
                <w:rFonts w:ascii="Cambria Math" w:hAnsi="Cambria Math"/>
                <w:i/>
              </w:rPr>
            </m:ctrlPr>
          </m:barPr>
          <m:e>
            <m:r>
              <w:rPr>
                <w:rFonts w:ascii="Cambria Math" w:hAnsi="Cambria Math"/>
              </w:rPr>
              <m:t>d</m:t>
            </m:r>
          </m:e>
        </m:bar>
        <m:r>
          <w:rPr>
            <w:rFonts w:ascii="Cambria Math" w:hAnsi="Cambria Math"/>
          </w:rPr>
          <m:t>=50 jars per week</m:t>
        </m:r>
      </m:oMath>
      <w:r w:rsidR="001F720F">
        <w:t xml:space="preserve">, </w:t>
      </w:r>
      <m:oMath>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=3 jars per week</m:t>
        </m:r>
      </m:oMath>
      <w:r w:rsidR="001F720F">
        <w:t xml:space="preserve">, </w:t>
      </w:r>
      <m:oMath>
        <m:r>
          <w:rPr>
            <w:rFonts w:ascii="Cambria Math" w:hAnsi="Cambria Math"/>
          </w:rPr>
          <m:t>LT=2 weeks</m:t>
        </m:r>
      </m:oMath>
      <w:r w:rsidR="001F720F">
        <w:t xml:space="preserve">, </w:t>
      </w:r>
      <m:oMath>
        <m:r>
          <w:rPr>
            <w:rFonts w:ascii="Cambria Math" w:hAnsi="Cambria Math"/>
          </w:rPr>
          <m:t>stockout risk=10%</m:t>
        </m:r>
      </m:oMath>
    </w:p>
    <w:p w14:paraId="384BFD58" w14:textId="7C3E90DF" w:rsidR="001F720F" w:rsidRPr="001F720F" w:rsidRDefault="001F720F" w:rsidP="005308E5">
      <w:pPr>
        <w:jc w:val="center"/>
      </w:pPr>
      <m:oMathPara>
        <m:oMath>
          <m:r>
            <w:rPr>
              <w:rFonts w:ascii="Cambria Math" w:hAnsi="Cambria Math"/>
            </w:rPr>
            <m:t>service level=1-stockout risk=1-0.10=0.90</m:t>
          </m:r>
        </m:oMath>
      </m:oMathPara>
    </w:p>
    <w:p w14:paraId="71933297" w14:textId="1143B646" w:rsidR="00527267" w:rsidRDefault="00100507" w:rsidP="00100507">
      <w:pPr>
        <w:pStyle w:val="ListParagraph"/>
        <w:numPr>
          <w:ilvl w:val="0"/>
          <w:numId w:val="38"/>
        </w:numPr>
      </w:pPr>
      <w:r>
        <w:t xml:space="preserve">Because only demand is variable (has a standard deviation): </w:t>
      </w:r>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⋅LT+z</m:t>
        </m:r>
        <m:rad>
          <m:radPr>
            <m:degHide m:val="1"/>
            <m:ctrlPr>
              <w:rPr>
                <w:rFonts w:ascii="Cambria Math" w:hAnsi="Cambria Math"/>
                <w:i/>
              </w:rPr>
            </m:ctrlPr>
          </m:radPr>
          <m:deg/>
          <m:e>
            <m:r>
              <w:rPr>
                <w:rFonts w:ascii="Cambria Math" w:hAnsi="Cambria Math"/>
              </w:rPr>
              <m:t>LT</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d</m:t>
            </m:r>
          </m:sub>
        </m:sSub>
      </m:oMath>
    </w:p>
    <w:p w14:paraId="6DB45ECA" w14:textId="74932884" w:rsidR="00AC7D10" w:rsidRDefault="00AC7D10" w:rsidP="00100507">
      <w:pPr>
        <w:pStyle w:val="ListParagraph"/>
        <w:numPr>
          <w:ilvl w:val="0"/>
          <w:numId w:val="38"/>
        </w:numPr>
      </w:pPr>
      <w:r>
        <w:t xml:space="preserve">Using a service level of </w:t>
      </w:r>
      <m:oMath>
        <m:r>
          <w:rPr>
            <w:rFonts w:ascii="Cambria Math" w:hAnsi="Cambria Math"/>
          </w:rPr>
          <m:t>0.90</m:t>
        </m:r>
      </m:oMath>
      <w:r>
        <w:t xml:space="preserve">, we obtain </w:t>
      </w:r>
      <m:oMath>
        <m:r>
          <w:rPr>
            <w:rFonts w:ascii="Cambria Math" w:hAnsi="Cambria Math"/>
          </w:rPr>
          <m:t>z=1.28</m:t>
        </m:r>
      </m:oMath>
      <w:r w:rsidR="00CC1EB0">
        <w:t xml:space="preserve"> from the Table</w:t>
      </w:r>
      <w:r w:rsidR="00AF38FC">
        <w:t xml:space="preserve"> 12-3</w:t>
      </w:r>
      <w:r>
        <w:t>.</w:t>
      </w:r>
    </w:p>
    <w:p w14:paraId="0AC55C9D" w14:textId="0A6637A7" w:rsidR="002E70BA" w:rsidRDefault="002E70BA" w:rsidP="00504D5E">
      <w:pPr>
        <w:pStyle w:val="ListParagraph"/>
        <w:numPr>
          <w:ilvl w:val="0"/>
          <w:numId w:val="38"/>
        </w:numPr>
      </w:pPr>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⋅LT+z</m:t>
        </m:r>
        <m:rad>
          <m:radPr>
            <m:degHide m:val="1"/>
            <m:ctrlPr>
              <w:rPr>
                <w:rFonts w:ascii="Cambria Math" w:hAnsi="Cambria Math"/>
                <w:i/>
              </w:rPr>
            </m:ctrlPr>
          </m:radPr>
          <m:deg/>
          <m:e>
            <m:r>
              <w:rPr>
                <w:rFonts w:ascii="Cambria Math" w:hAnsi="Cambria Math"/>
              </w:rPr>
              <m:t>LT</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=50</m:t>
        </m:r>
        <m:d>
          <m:dPr>
            <m:ctrlPr>
              <w:rPr>
                <w:rFonts w:ascii="Cambria Math" w:hAnsi="Cambria Math"/>
                <w:i/>
              </w:rPr>
            </m:ctrlPr>
          </m:dPr>
          <m:e>
            <m:r>
              <w:rPr>
                <w:rFonts w:ascii="Cambria Math" w:hAnsi="Cambria Math"/>
              </w:rPr>
              <m:t>2</m:t>
            </m:r>
          </m:e>
        </m:d>
        <m:r>
          <w:rPr>
            <w:rFonts w:ascii="Cambria Math" w:hAnsi="Cambria Math"/>
          </w:rPr>
          <m:t>+1.28</m:t>
        </m:r>
        <m:rad>
          <m:radPr>
            <m:degHide m:val="1"/>
            <m:ctrlPr>
              <w:rPr>
                <w:rFonts w:ascii="Cambria Math" w:hAnsi="Cambria Math"/>
                <w:i/>
              </w:rPr>
            </m:ctrlPr>
          </m:radPr>
          <m:deg/>
          <m:e>
            <m:r>
              <w:rPr>
                <w:rFonts w:ascii="Cambria Math" w:hAnsi="Cambria Math"/>
              </w:rPr>
              <m:t>2</m:t>
            </m:r>
          </m:e>
        </m:rad>
        <m:d>
          <m:dPr>
            <m:ctrlPr>
              <w:rPr>
                <w:rFonts w:ascii="Cambria Math" w:hAnsi="Cambria Math"/>
                <w:i/>
              </w:rPr>
            </m:ctrlPr>
          </m:dPr>
          <m:e>
            <m:r>
              <w:rPr>
                <w:rFonts w:ascii="Cambria Math" w:hAnsi="Cambria Math"/>
              </w:rPr>
              <m:t>3</m:t>
            </m:r>
          </m:e>
        </m:d>
        <m:r>
          <w:rPr>
            <w:rFonts w:ascii="Cambria Math" w:hAnsi="Cambria Math"/>
          </w:rPr>
          <m:t>=105.43</m:t>
        </m:r>
      </m:oMath>
      <w:r>
        <w:t xml:space="preserve"> round to </w:t>
      </w:r>
      <m:oMath>
        <m:r>
          <w:rPr>
            <w:rFonts w:ascii="Cambria Math" w:hAnsi="Cambria Math"/>
          </w:rPr>
          <m:t>105 jars</m:t>
        </m:r>
      </m:oMath>
    </w:p>
    <w:p w14:paraId="0E71A70F" w14:textId="2D17ABF9" w:rsidR="008E6C7F" w:rsidRDefault="008E6C7F" w:rsidP="008E6C7F"/>
    <w:p w14:paraId="002D36A5" w14:textId="0B145458" w:rsidR="008E6C7F" w:rsidRDefault="008E6C7F" w:rsidP="008E6C7F">
      <w:pPr>
        <w:jc w:val="center"/>
      </w:pPr>
      <w:r w:rsidRPr="008E6C7F">
        <w:rPr>
          <w:noProof/>
        </w:rPr>
        <w:drawing>
          <wp:inline distT="0" distB="0" distL="0" distR="0" wp14:anchorId="32587915" wp14:editId="77F19CAB">
            <wp:extent cx="5943600" cy="687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87070"/>
                    </a:xfrm>
                    <a:prstGeom prst="rect">
                      <a:avLst/>
                    </a:prstGeom>
                  </pic:spPr>
                </pic:pic>
              </a:graphicData>
            </a:graphic>
          </wp:inline>
        </w:drawing>
      </w:r>
    </w:p>
    <w:p w14:paraId="25F47023" w14:textId="4C863F5F" w:rsidR="008E6C7F" w:rsidRDefault="00AF38FC" w:rsidP="00AF38FC">
      <w:pPr>
        <w:pStyle w:val="ListParagraph"/>
        <w:numPr>
          <w:ilvl w:val="0"/>
          <w:numId w:val="39"/>
        </w:numPr>
      </w:pP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1-S</m:t>
                </m:r>
                <m:sSub>
                  <m:sSubPr>
                    <m:ctrlPr>
                      <w:rPr>
                        <w:rFonts w:ascii="Cambria Math" w:hAnsi="Cambria Math"/>
                        <w:i/>
                      </w:rPr>
                    </m:ctrlPr>
                  </m:sSubPr>
                  <m:e>
                    <m:r>
                      <w:rPr>
                        <w:rFonts w:ascii="Cambria Math" w:hAnsi="Cambria Math"/>
                      </w:rPr>
                      <m:t>L</m:t>
                    </m:r>
                  </m:e>
                  <m:sub>
                    <m:r>
                      <w:rPr>
                        <w:rFonts w:ascii="Cambria Math" w:hAnsi="Cambria Math"/>
                      </w:rPr>
                      <m:t>annual</m:t>
                    </m:r>
                  </m:sub>
                </m:sSub>
              </m:e>
            </m:d>
          </m:num>
          <m:den>
            <m:sSub>
              <m:sSubPr>
                <m:ctrlPr>
                  <w:rPr>
                    <w:rFonts w:ascii="Cambria Math" w:hAnsi="Cambria Math"/>
                    <w:i/>
                  </w:rPr>
                </m:ctrlPr>
              </m:sSubPr>
              <m:e>
                <m:r>
                  <w:rPr>
                    <w:rFonts w:ascii="Cambria Math" w:hAnsi="Cambria Math"/>
                  </w:rPr>
                  <m:t>σ</m:t>
                </m:r>
              </m:e>
              <m:sub>
                <m:r>
                  <w:rPr>
                    <w:rFonts w:ascii="Cambria Math" w:hAnsi="Cambria Math"/>
                  </w:rPr>
                  <m:t>dLT</m:t>
                </m:r>
              </m:sub>
            </m:sSub>
          </m:den>
        </m:f>
        <m:r>
          <w:rPr>
            <w:rFonts w:ascii="Cambria Math" w:hAnsi="Cambria Math"/>
          </w:rPr>
          <m:t>=</m:t>
        </m:r>
        <m:f>
          <m:fPr>
            <m:ctrlPr>
              <w:rPr>
                <w:rFonts w:ascii="Cambria Math" w:hAnsi="Cambria Math"/>
                <w:i/>
              </w:rPr>
            </m:ctrlPr>
          </m:fPr>
          <m:num>
            <m:r>
              <w:rPr>
                <w:rFonts w:ascii="Cambria Math" w:hAnsi="Cambria Math"/>
              </w:rPr>
              <m:t>250</m:t>
            </m:r>
            <m:d>
              <m:dPr>
                <m:ctrlPr>
                  <w:rPr>
                    <w:rFonts w:ascii="Cambria Math" w:hAnsi="Cambria Math"/>
                    <w:i/>
                  </w:rPr>
                </m:ctrlPr>
              </m:dPr>
              <m:e>
                <m:r>
                  <w:rPr>
                    <w:rFonts w:ascii="Cambria Math" w:hAnsi="Cambria Math"/>
                  </w:rPr>
                  <m:t>1-0.997</m:t>
                </m:r>
              </m:e>
            </m:d>
          </m:num>
          <m:den>
            <m:r>
              <w:rPr>
                <w:rFonts w:ascii="Cambria Math" w:hAnsi="Cambria Math"/>
              </w:rPr>
              <m:t>16</m:t>
            </m:r>
          </m:den>
        </m:f>
        <m:r>
          <w:rPr>
            <w:rFonts w:ascii="Cambria Math" w:hAnsi="Cambria Math"/>
          </w:rPr>
          <m:t>=0.047</m:t>
        </m:r>
      </m:oMath>
    </w:p>
    <w:p w14:paraId="5539FD3F" w14:textId="271F1FFF" w:rsidR="00AF38FC" w:rsidRDefault="00AF38FC" w:rsidP="00AF38FC">
      <w:pPr>
        <w:pStyle w:val="ListParagraph"/>
      </w:pPr>
      <w:r>
        <w:t xml:space="preserve">From Table 12-3,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=0.047</m:t>
        </m:r>
      </m:oMath>
      <w:r>
        <w:t xml:space="preserve"> falls between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=0.048</m:t>
        </m:r>
      </m:oMath>
      <w:r>
        <w:t xml:space="preserve"> with </w:t>
      </w:r>
      <m:oMath>
        <m:r>
          <w:rPr>
            <w:rFonts w:ascii="Cambria Math" w:hAnsi="Cambria Math"/>
          </w:rPr>
          <m:t>z=1.28</m:t>
        </m:r>
      </m:oMath>
      <w:r>
        <w:t xml:space="preserve"> and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=0.044</m:t>
        </m:r>
      </m:oMath>
      <w:r>
        <w:t xml:space="preserve"> with </w:t>
      </w:r>
      <m:oMath>
        <m:r>
          <w:rPr>
            <w:rFonts w:ascii="Cambria Math" w:hAnsi="Cambria Math"/>
          </w:rPr>
          <m:t>z=1.32</m:t>
        </m:r>
      </m:oMath>
      <w:r>
        <w:t xml:space="preserve">. Therefore, using interpolation, </w:t>
      </w:r>
      <m:oMath>
        <m:r>
          <w:rPr>
            <w:rFonts w:ascii="Cambria Math" w:hAnsi="Cambria Math"/>
          </w:rPr>
          <m:t>z=1.29</m:t>
        </m:r>
      </m:oMath>
      <w:r>
        <w:t>. Finally:</w:t>
      </w:r>
    </w:p>
    <w:p w14:paraId="70CC820F" w14:textId="726E1C8D" w:rsidR="00AF38FC" w:rsidRDefault="00AF38FC" w:rsidP="00AF38FC">
      <w:pPr>
        <w:pStyle w:val="ListParagraph"/>
      </w:pPr>
      <m:oMath>
        <m:r>
          <w:rPr>
            <w:rFonts w:ascii="Cambria Math" w:hAnsi="Cambria Math"/>
          </w:rPr>
          <m:t>ROP=50+1.29</m:t>
        </m:r>
        <m:d>
          <m:dPr>
            <m:ctrlPr>
              <w:rPr>
                <w:rFonts w:ascii="Cambria Math" w:hAnsi="Cambria Math"/>
                <w:i/>
              </w:rPr>
            </m:ctrlPr>
          </m:dPr>
          <m:e>
            <m:r>
              <w:rPr>
                <w:rFonts w:ascii="Cambria Math" w:hAnsi="Cambria Math"/>
              </w:rPr>
              <m:t>16</m:t>
            </m:r>
          </m:e>
        </m:d>
        <m:r>
          <w:rPr>
            <w:rFonts w:ascii="Cambria Math" w:hAnsi="Cambria Math"/>
          </w:rPr>
          <m:t>=70.64</m:t>
        </m:r>
      </m:oMath>
      <w:r>
        <w:t xml:space="preserve"> round to </w:t>
      </w:r>
      <m:oMath>
        <m:r>
          <w:rPr>
            <w:rFonts w:ascii="Cambria Math" w:hAnsi="Cambria Math"/>
          </w:rPr>
          <m:t>71</m:t>
        </m:r>
      </m:oMath>
      <w:r>
        <w:t xml:space="preserve"> units.</w:t>
      </w:r>
    </w:p>
    <w:p w14:paraId="7C8C43FD" w14:textId="69B15BCA" w:rsidR="006A751C" w:rsidRDefault="006A751C" w:rsidP="006A751C">
      <w:pPr>
        <w:pStyle w:val="ListParagraph"/>
        <w:numPr>
          <w:ilvl w:val="0"/>
          <w:numId w:val="39"/>
        </w:numPr>
      </w:pP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250</m:t>
            </m:r>
            <m:d>
              <m:dPr>
                <m:ctrlPr>
                  <w:rPr>
                    <w:rFonts w:ascii="Cambria Math" w:hAnsi="Cambria Math"/>
                    <w:i/>
                  </w:rPr>
                </m:ctrlPr>
              </m:dPr>
              <m:e>
                <m:r>
                  <w:rPr>
                    <w:rFonts w:ascii="Cambria Math" w:hAnsi="Cambria Math"/>
                  </w:rPr>
                  <m:t>1-0.98</m:t>
                </m:r>
              </m:e>
            </m:d>
          </m:num>
          <m:den>
            <m:r>
              <w:rPr>
                <w:rFonts w:ascii="Cambria Math" w:hAnsi="Cambria Math"/>
              </w:rPr>
              <m:t>16</m:t>
            </m:r>
          </m:den>
        </m:f>
        <m:r>
          <w:rPr>
            <w:rFonts w:ascii="Cambria Math" w:hAnsi="Cambria Math"/>
          </w:rPr>
          <m:t>=0.3125</m:t>
        </m:r>
      </m:oMath>
    </w:p>
    <w:p w14:paraId="2C193799" w14:textId="26EDC141" w:rsidR="006A751C" w:rsidRDefault="006A751C" w:rsidP="006A751C">
      <w:pPr>
        <w:pStyle w:val="ListParagraph"/>
      </w:pPr>
      <w:r>
        <w:t xml:space="preserve">From Table 12-3,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=0.3125</m:t>
        </m:r>
      </m:oMath>
      <w:r>
        <w:t xml:space="preserve"> falls between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=0.324</m:t>
        </m:r>
      </m:oMath>
      <w:r>
        <w:t xml:space="preserve"> with </w:t>
      </w:r>
      <m:oMath>
        <m:r>
          <w:rPr>
            <w:rFonts w:ascii="Cambria Math" w:hAnsi="Cambria Math"/>
          </w:rPr>
          <m:t>z=0.16</m:t>
        </m:r>
      </m:oMath>
      <w:r>
        <w:t xml:space="preserve"> and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=0.307</m:t>
        </m:r>
      </m:oMath>
      <w:r>
        <w:t xml:space="preserve"> with </w:t>
      </w:r>
      <m:oMath>
        <m:r>
          <w:rPr>
            <w:rFonts w:ascii="Cambria Math" w:hAnsi="Cambria Math"/>
          </w:rPr>
          <m:t>z=0.20</m:t>
        </m:r>
      </m:oMath>
      <w:r>
        <w:t xml:space="preserve">. Therefore, using interpolation, </w:t>
      </w:r>
      <m:oMath>
        <m:r>
          <w:rPr>
            <w:rFonts w:ascii="Cambria Math" w:hAnsi="Cambria Math"/>
          </w:rPr>
          <m:t>z=0.19</m:t>
        </m:r>
      </m:oMath>
      <w:r>
        <w:t>. Finally:</w:t>
      </w:r>
    </w:p>
    <w:p w14:paraId="054A4BA1" w14:textId="0FFFE439" w:rsidR="006A751C" w:rsidRDefault="006A751C" w:rsidP="006A751C">
      <w:pPr>
        <w:pStyle w:val="ListParagraph"/>
      </w:pPr>
      <m:oMath>
        <m:r>
          <w:rPr>
            <w:rFonts w:ascii="Cambria Math" w:hAnsi="Cambria Math"/>
          </w:rPr>
          <m:t>ROP=50+0.19</m:t>
        </m:r>
        <m:d>
          <m:dPr>
            <m:ctrlPr>
              <w:rPr>
                <w:rFonts w:ascii="Cambria Math" w:hAnsi="Cambria Math"/>
                <w:i/>
              </w:rPr>
            </m:ctrlPr>
          </m:dPr>
          <m:e>
            <m:r>
              <w:rPr>
                <w:rFonts w:ascii="Cambria Math" w:hAnsi="Cambria Math"/>
              </w:rPr>
              <m:t>16</m:t>
            </m:r>
          </m:e>
        </m:d>
        <m:r>
          <w:rPr>
            <w:rFonts w:ascii="Cambria Math" w:hAnsi="Cambria Math"/>
          </w:rPr>
          <m:t>=53.04</m:t>
        </m:r>
      </m:oMath>
      <w:r>
        <w:t xml:space="preserve"> round to </w:t>
      </w:r>
      <m:oMath>
        <m:r>
          <w:rPr>
            <w:rFonts w:ascii="Cambria Math" w:hAnsi="Cambria Math"/>
          </w:rPr>
          <m:t>53</m:t>
        </m:r>
      </m:oMath>
      <w:r>
        <w:t xml:space="preserve"> units.</w:t>
      </w:r>
    </w:p>
    <w:p w14:paraId="66E3291C" w14:textId="3BFEAE1A" w:rsidR="00364FCC" w:rsidRDefault="00364FCC" w:rsidP="00364FCC"/>
    <w:p w14:paraId="3469DEBB" w14:textId="0FBF14DD" w:rsidR="00364FCC" w:rsidRDefault="00364FCC" w:rsidP="00364FCC">
      <w:pPr>
        <w:jc w:val="center"/>
      </w:pPr>
      <w:r w:rsidRPr="00364FCC">
        <w:rPr>
          <w:noProof/>
        </w:rPr>
        <w:lastRenderedPageBreak/>
        <w:drawing>
          <wp:inline distT="0" distB="0" distL="0" distR="0" wp14:anchorId="4A6B458F" wp14:editId="25C19D5F">
            <wp:extent cx="5943600" cy="171704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64"/>
                    <a:stretch>
                      <a:fillRect/>
                    </a:stretch>
                  </pic:blipFill>
                  <pic:spPr>
                    <a:xfrm>
                      <a:off x="0" y="0"/>
                      <a:ext cx="5943600" cy="1717040"/>
                    </a:xfrm>
                    <a:prstGeom prst="rect">
                      <a:avLst/>
                    </a:prstGeom>
                  </pic:spPr>
                </pic:pic>
              </a:graphicData>
            </a:graphic>
          </wp:inline>
        </w:drawing>
      </w:r>
    </w:p>
    <w:p w14:paraId="30902379" w14:textId="5A4CA3D8" w:rsidR="00364FCC" w:rsidRDefault="006801C2" w:rsidP="006801C2">
      <w:pPr>
        <w:jc w:val="center"/>
      </w:pPr>
      <m:oMath>
        <m:r>
          <w:rPr>
            <w:rFonts w:ascii="Cambria Math" w:hAnsi="Cambria Math"/>
          </w:rPr>
          <m:t>S=$1.50-$0.50=$1.00</m:t>
        </m:r>
      </m:oMath>
      <w:r>
        <w:t xml:space="preserve">, </w:t>
      </w:r>
      <m:oMath>
        <m:r>
          <w:rPr>
            <w:rFonts w:ascii="Cambria Math" w:hAnsi="Cambria Math"/>
          </w:rPr>
          <m:t>s=$0.50</m:t>
        </m:r>
      </m:oMath>
      <w:r>
        <w:t xml:space="preserve">, </w:t>
      </w:r>
      <m:oMath>
        <m:r>
          <w:rPr>
            <w:rFonts w:ascii="Cambria Math" w:hAnsi="Cambria Math"/>
          </w:rPr>
          <m:t>i=0.24</m:t>
        </m:r>
      </m:oMath>
    </w:p>
    <w:p w14:paraId="19D4D1D8" w14:textId="19071BE8" w:rsidR="006801C2" w:rsidRPr="001144ED" w:rsidRDefault="006801C2" w:rsidP="006801C2">
      <m:oMathPara>
        <m:oMath>
          <m:r>
            <w:rPr>
              <w:rFonts w:ascii="Cambria Math" w:hAnsi="Cambria Math"/>
            </w:rPr>
            <m:t>O</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1.00+3</m:t>
                      </m:r>
                      <m:d>
                        <m:dPr>
                          <m:ctrlPr>
                            <w:rPr>
                              <w:rFonts w:ascii="Cambria Math" w:hAnsi="Cambria Math"/>
                              <w:i/>
                            </w:rPr>
                          </m:ctrlPr>
                        </m:dPr>
                        <m:e>
                          <m:r>
                            <w:rPr>
                              <w:rFonts w:ascii="Cambria Math" w:hAnsi="Cambria Math"/>
                            </w:rPr>
                            <m:t>0.50</m:t>
                          </m:r>
                        </m:e>
                      </m:d>
                    </m:e>
                  </m:d>
                </m:num>
                <m:den>
                  <m:r>
                    <w:rPr>
                      <w:rFonts w:ascii="Cambria Math" w:hAnsi="Cambria Math"/>
                    </w:rPr>
                    <m:t>0.24</m:t>
                  </m:r>
                  <m:d>
                    <m:dPr>
                      <m:ctrlPr>
                        <w:rPr>
                          <w:rFonts w:ascii="Cambria Math" w:hAnsi="Cambria Math"/>
                          <w:i/>
                        </w:rPr>
                      </m:ctrlPr>
                    </m:dPr>
                    <m:e>
                      <m:r>
                        <w:rPr>
                          <w:rFonts w:ascii="Cambria Math" w:hAnsi="Cambria Math"/>
                        </w:rPr>
                        <m:t>12,000×0.50+8,000×0.30+700×0.10</m:t>
                      </m:r>
                    </m:e>
                  </m:d>
                </m:den>
              </m:f>
            </m:e>
          </m:rad>
          <m:r>
            <w:rPr>
              <w:rFonts w:ascii="Cambria Math" w:hAnsi="Cambria Math"/>
            </w:rPr>
            <m:t>=0.0496 years=12.4 days</m:t>
          </m:r>
        </m:oMath>
      </m:oMathPara>
    </w:p>
    <w:p w14:paraId="6084D993" w14:textId="59162F33" w:rsidR="001144ED" w:rsidRDefault="001144ED" w:rsidP="006801C2">
      <w:r>
        <w:t>Round to 12 days.</w:t>
      </w:r>
    </w:p>
    <w:p w14:paraId="431D8E72" w14:textId="5FEE79DD" w:rsidR="000964F2" w:rsidRDefault="000964F2" w:rsidP="006801C2"/>
    <w:p w14:paraId="5AC5F3F1" w14:textId="1FBD4A52" w:rsidR="000964F2" w:rsidRDefault="000964F2" w:rsidP="000964F2">
      <w:pPr>
        <w:jc w:val="center"/>
      </w:pPr>
      <w:r w:rsidRPr="000964F2">
        <w:rPr>
          <w:noProof/>
        </w:rPr>
        <w:drawing>
          <wp:inline distT="0" distB="0" distL="0" distR="0" wp14:anchorId="1A7DFF6A" wp14:editId="66E9505F">
            <wp:extent cx="5943600" cy="1052830"/>
            <wp:effectExtent l="0" t="0" r="0" b="127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65"/>
                    <a:stretch>
                      <a:fillRect/>
                    </a:stretch>
                  </pic:blipFill>
                  <pic:spPr>
                    <a:xfrm>
                      <a:off x="0" y="0"/>
                      <a:ext cx="5943600" cy="1052830"/>
                    </a:xfrm>
                    <a:prstGeom prst="rect">
                      <a:avLst/>
                    </a:prstGeom>
                  </pic:spPr>
                </pic:pic>
              </a:graphicData>
            </a:graphic>
          </wp:inline>
        </w:drawing>
      </w:r>
    </w:p>
    <w:p w14:paraId="3BD8DE4B" w14:textId="7D933C00" w:rsidR="000964F2" w:rsidRDefault="005B6641" w:rsidP="005B6641">
      <w:pPr>
        <w:jc w:val="center"/>
      </w:pPr>
      <m:oMath>
        <m:r>
          <w:rPr>
            <w:rFonts w:ascii="Cambria Math" w:hAnsi="Cambria Math"/>
          </w:rPr>
          <m:t>z=2.33</m:t>
        </m:r>
      </m:oMath>
      <w:r>
        <w:t xml:space="preserve"> for </w:t>
      </w:r>
      <m:oMath>
        <m:r>
          <w:rPr>
            <w:rFonts w:ascii="Cambria Math" w:hAnsi="Cambria Math"/>
          </w:rPr>
          <m:t>99</m:t>
        </m:r>
      </m:oMath>
      <w:r w:rsidR="00327261">
        <w:t xml:space="preserve"> percent desired</w:t>
      </w:r>
      <w:r>
        <w:t xml:space="preserve"> service level</w:t>
      </w:r>
      <w:r w:rsidR="00556A47">
        <w:t xml:space="preserve"> from Table 12-3</w:t>
      </w:r>
    </w:p>
    <w:p w14:paraId="07ADD414" w14:textId="7AA88D48" w:rsidR="005B6641" w:rsidRPr="00276FE7" w:rsidRDefault="00F25102" w:rsidP="000964F2">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bar>
            <m:barPr>
              <m:pos m:val="top"/>
              <m:ctrlPr>
                <w:rPr>
                  <w:rFonts w:ascii="Cambria Math" w:hAnsi="Cambria Math"/>
                  <w:i/>
                </w:rPr>
              </m:ctrlPr>
            </m:barPr>
            <m:e>
              <m:r>
                <w:rPr>
                  <w:rFonts w:ascii="Cambria Math" w:hAnsi="Cambria Math"/>
                </w:rPr>
                <m:t>d</m:t>
              </m:r>
            </m:e>
          </m:bar>
          <m:d>
            <m:dPr>
              <m:ctrlPr>
                <w:rPr>
                  <w:rFonts w:ascii="Cambria Math" w:hAnsi="Cambria Math"/>
                  <w:i/>
                </w:rPr>
              </m:ctrlPr>
            </m:dPr>
            <m:e>
              <m:r>
                <w:rPr>
                  <w:rFonts w:ascii="Cambria Math" w:hAnsi="Cambria Math"/>
                </w:rPr>
                <m:t>OI+LT</m:t>
              </m:r>
            </m:e>
          </m:d>
          <m:r>
            <w:rPr>
              <w:rFonts w:ascii="Cambria Math" w:hAnsi="Cambria Math"/>
            </w:rPr>
            <m:t>+z</m:t>
          </m:r>
          <m:sSub>
            <m:sSubPr>
              <m:ctrlPr>
                <w:rPr>
                  <w:rFonts w:ascii="Cambria Math" w:hAnsi="Cambria Math"/>
                  <w:i/>
                </w:rPr>
              </m:ctrlPr>
            </m:sSubPr>
            <m:e>
              <m:r>
                <w:rPr>
                  <w:rFonts w:ascii="Cambria Math" w:hAnsi="Cambria Math"/>
                </w:rPr>
                <m:t>σ</m:t>
              </m:r>
            </m:e>
            <m:sub>
              <m:r>
                <w:rPr>
                  <w:rFonts w:ascii="Cambria Math" w:hAnsi="Cambria Math"/>
                </w:rPr>
                <m:t>d</m:t>
              </m:r>
            </m:sub>
          </m:sSub>
          <m:rad>
            <m:radPr>
              <m:degHide m:val="1"/>
              <m:ctrlPr>
                <w:rPr>
                  <w:rFonts w:ascii="Cambria Math" w:hAnsi="Cambria Math"/>
                  <w:i/>
                </w:rPr>
              </m:ctrlPr>
            </m:radPr>
            <m:deg/>
            <m:e>
              <m:r>
                <w:rPr>
                  <w:rFonts w:ascii="Cambria Math" w:hAnsi="Cambria Math"/>
                </w:rPr>
                <m:t>OI+LT</m:t>
              </m:r>
            </m:e>
          </m:rad>
          <m:r>
            <w:rPr>
              <w:rFonts w:ascii="Cambria Math" w:hAnsi="Cambria Math"/>
            </w:rPr>
            <m:t>=30</m:t>
          </m:r>
          <m:d>
            <m:dPr>
              <m:ctrlPr>
                <w:rPr>
                  <w:rFonts w:ascii="Cambria Math" w:hAnsi="Cambria Math"/>
                  <w:i/>
                </w:rPr>
              </m:ctrlPr>
            </m:dPr>
            <m:e>
              <m:r>
                <w:rPr>
                  <w:rFonts w:ascii="Cambria Math" w:hAnsi="Cambria Math"/>
                </w:rPr>
                <m:t>7+2</m:t>
              </m:r>
            </m:e>
          </m:d>
          <m:r>
            <w:rPr>
              <w:rFonts w:ascii="Cambria Math" w:hAnsi="Cambria Math"/>
            </w:rPr>
            <m:t>+2.33</m:t>
          </m:r>
          <m:d>
            <m:dPr>
              <m:ctrlPr>
                <w:rPr>
                  <w:rFonts w:ascii="Cambria Math" w:hAnsi="Cambria Math"/>
                  <w:i/>
                </w:rPr>
              </m:ctrlPr>
            </m:dPr>
            <m:e>
              <m:r>
                <w:rPr>
                  <w:rFonts w:ascii="Cambria Math" w:hAnsi="Cambria Math"/>
                </w:rPr>
                <m:t>3</m:t>
              </m:r>
            </m:e>
          </m:d>
          <m:rad>
            <m:radPr>
              <m:degHide m:val="1"/>
              <m:ctrlPr>
                <w:rPr>
                  <w:rFonts w:ascii="Cambria Math" w:hAnsi="Cambria Math"/>
                  <w:i/>
                </w:rPr>
              </m:ctrlPr>
            </m:radPr>
            <m:deg/>
            <m:e>
              <m:r>
                <w:rPr>
                  <w:rFonts w:ascii="Cambria Math" w:hAnsi="Cambria Math"/>
                </w:rPr>
                <m:t>7+2</m:t>
              </m:r>
            </m:e>
          </m:rad>
          <m:r>
            <w:rPr>
              <w:rFonts w:ascii="Cambria Math" w:hAnsi="Cambria Math"/>
            </w:rPr>
            <m:t>=291 units</m:t>
          </m:r>
        </m:oMath>
      </m:oMathPara>
    </w:p>
    <w:p w14:paraId="2E9D3A8F" w14:textId="1A2D5675" w:rsidR="00276FE7" w:rsidRDefault="00276FE7" w:rsidP="000964F2">
      <m:oMathPara>
        <m:oMath>
          <m:r>
            <w:rPr>
              <w:rFonts w:ascii="Cambria Math" w:hAnsi="Cambria Math"/>
            </w:rPr>
            <m:t>Amount to order=</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-inventory position=291-71=220 units</m:t>
          </m:r>
        </m:oMath>
      </m:oMathPara>
    </w:p>
    <w:p w14:paraId="619B71A3" w14:textId="320EE219" w:rsidR="00430F04" w:rsidRDefault="00430F04" w:rsidP="00430F04">
      <w:pPr>
        <w:pStyle w:val="Heading2"/>
      </w:pPr>
      <w:bookmarkStart w:id="95" w:name="_Toc67833967"/>
      <w:r>
        <w:t>Single Period Model</w:t>
      </w:r>
      <w:bookmarkEnd w:id="95"/>
    </w:p>
    <w:p w14:paraId="0004B89F" w14:textId="76974240" w:rsidR="00834017" w:rsidRPr="00834017" w:rsidRDefault="00834017" w:rsidP="00834017">
      <w:pPr>
        <w:pStyle w:val="Heading3"/>
      </w:pPr>
      <w:bookmarkStart w:id="96" w:name="_Toc67833968"/>
      <w:r>
        <w:t>Characteristics</w:t>
      </w:r>
      <w:bookmarkEnd w:id="96"/>
    </w:p>
    <w:p w14:paraId="3856D164" w14:textId="5763FDDD" w:rsidR="00834017" w:rsidRDefault="00834017" w:rsidP="00383713">
      <w:pPr>
        <w:pStyle w:val="ListParagraph"/>
        <w:numPr>
          <w:ilvl w:val="0"/>
          <w:numId w:val="20"/>
        </w:numPr>
      </w:pPr>
      <w:r>
        <w:t>Goods typically cannot be held over to the next period, and when they can they incur significant price reductions</w:t>
      </w:r>
    </w:p>
    <w:p w14:paraId="0B56CEC6" w14:textId="64EB7791" w:rsidR="00C30DAE" w:rsidRDefault="00C30DAE" w:rsidP="00383713">
      <w:pPr>
        <w:pStyle w:val="ListParagraph"/>
        <w:numPr>
          <w:ilvl w:val="0"/>
          <w:numId w:val="20"/>
        </w:numPr>
      </w:pPr>
      <w:r>
        <w:t>Objective is to choose an order quantity that will minimize shortage and excess costs.</w:t>
      </w:r>
    </w:p>
    <w:p w14:paraId="64DB561C" w14:textId="55D1DCE4" w:rsidR="00A512EA" w:rsidRDefault="003342DF" w:rsidP="00383713">
      <w:pPr>
        <w:pStyle w:val="ListParagraph"/>
        <w:numPr>
          <w:ilvl w:val="0"/>
          <w:numId w:val="20"/>
        </w:numPr>
      </w:pPr>
      <w:r>
        <w:t>D</w:t>
      </w:r>
      <w:r w:rsidR="00A512EA">
        <w:t>escribed by examining shortage costs and the costs of having excess goods.</w:t>
      </w:r>
    </w:p>
    <w:p w14:paraId="6F140CB0" w14:textId="53EEF8D0" w:rsidR="003342DF" w:rsidRDefault="00AE34FA" w:rsidP="00834017">
      <w:pPr>
        <w:pStyle w:val="Heading3"/>
      </w:pPr>
      <w:bookmarkStart w:id="97" w:name="_Toc67833969"/>
      <w:r>
        <w:t>Costs</w:t>
      </w:r>
      <w:bookmarkEnd w:id="97"/>
    </w:p>
    <w:p w14:paraId="727F79E1" w14:textId="1CC1E7D3" w:rsidR="00A3208A" w:rsidRDefault="00A3208A" w:rsidP="00FA0207">
      <w:r>
        <w:t>Shortage Costs</w:t>
      </w:r>
      <w:r w:rsidR="00A83CED">
        <w:t>:</w:t>
      </w:r>
    </w:p>
    <w:p w14:paraId="47B9B9DC" w14:textId="631A9988" w:rsidR="00A3208A" w:rsidRPr="00A3208A" w:rsidRDefault="00F25102" w:rsidP="00A3208A">
      <m:oMathPara>
        <m:oMath>
          <m:sSub>
            <m:sSubPr>
              <m:ctrlPr>
                <w:rPr>
                  <w:rFonts w:ascii="Cambria Math" w:hAnsi="Cambria Math"/>
                  <w:i/>
                </w:rPr>
              </m:ctrlPr>
            </m:sSubPr>
            <m:e>
              <m:r>
                <w:rPr>
                  <w:rFonts w:ascii="Cambria Math" w:hAnsi="Cambria Math"/>
                </w:rPr>
                <m:t>C</m:t>
              </m:r>
            </m:e>
            <m:sub>
              <m:r>
                <w:rPr>
                  <w:rFonts w:ascii="Cambria Math" w:hAnsi="Cambria Math"/>
                </w:rPr>
                <m:t>SHORTAGE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=Revenue per unit-Cost per unit</m:t>
          </m:r>
        </m:oMath>
      </m:oMathPara>
    </w:p>
    <w:p w14:paraId="4D826B07" w14:textId="0993CDF8" w:rsidR="00A3208A" w:rsidRDefault="00A3208A" w:rsidP="00FA0207">
      <w:r>
        <w:t>Excess Costs</w:t>
      </w:r>
      <w:r w:rsidR="00A83CED">
        <w:t>:</w:t>
      </w:r>
    </w:p>
    <w:p w14:paraId="1D70132B" w14:textId="0E3D5CE4" w:rsidR="00A3208A" w:rsidRPr="00A3208A" w:rsidRDefault="00F25102" w:rsidP="00A3208A">
      <m:oMathPara>
        <m:oMath>
          <m:sSub>
            <m:sSubPr>
              <m:ctrlPr>
                <w:rPr>
                  <w:rFonts w:ascii="Cambria Math" w:hAnsi="Cambria Math"/>
                  <w:i/>
                </w:rPr>
              </m:ctrlPr>
            </m:sSubPr>
            <m:e>
              <m:r>
                <w:rPr>
                  <w:rFonts w:ascii="Cambria Math" w:hAnsi="Cambria Math"/>
                </w:rPr>
                <m:t>C</m:t>
              </m:r>
            </m:e>
            <m:sub>
              <m:r>
                <w:rPr>
                  <w:rFonts w:ascii="Cambria Math" w:hAnsi="Cambria Math"/>
                </w:rPr>
                <m:t>EXCESS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=Cost per unit-Salvage value</m:t>
          </m:r>
        </m:oMath>
      </m:oMathPara>
    </w:p>
    <w:p w14:paraId="63214608" w14:textId="61EC436B" w:rsidR="00A3208A" w:rsidRDefault="00834017" w:rsidP="00834017">
      <w:pPr>
        <w:pStyle w:val="Heading3"/>
      </w:pPr>
      <w:bookmarkStart w:id="98" w:name="_Toc67833970"/>
      <w:r>
        <w:t>Continuous Stocking Levels</w:t>
      </w:r>
      <w:bookmarkEnd w:id="98"/>
    </w:p>
    <w:p w14:paraId="3FE35B0E" w14:textId="69E0573E" w:rsidR="00834017" w:rsidRDefault="00916EF3" w:rsidP="009B5DBD">
      <w:pPr>
        <w:pStyle w:val="ListParagraph"/>
        <w:numPr>
          <w:ilvl w:val="0"/>
          <w:numId w:val="20"/>
        </w:numPr>
      </w:pPr>
      <w:r>
        <w:t>The service level (</w:t>
      </w:r>
      <m:oMath>
        <m:r>
          <w:rPr>
            <w:rFonts w:ascii="Cambria Math" w:hAnsi="Cambria Math"/>
          </w:rPr>
          <m:t>SL</m:t>
        </m:r>
      </m:oMath>
      <w:r>
        <w:t>) is the probability that demand will not be greater than the quantity of goods on hand:</w:t>
      </w:r>
    </w:p>
    <w:p w14:paraId="667B6892" w14:textId="1A040257" w:rsidR="00916EF3" w:rsidRPr="00916EF3" w:rsidRDefault="00916EF3" w:rsidP="00916EF3">
      <m:oMathPara>
        <m:oMath>
          <m:r>
            <w:rPr>
              <w:rFonts w:ascii="Cambria Math" w:hAnsi="Cambria Math"/>
            </w:rPr>
            <m:t>SL=P</m:t>
          </m:r>
          <m:d>
            <m:dPr>
              <m:ctrlPr>
                <w:rPr>
                  <w:rFonts w:ascii="Cambria Math" w:hAnsi="Cambria Math"/>
                  <w:i/>
                </w:rPr>
              </m:ctrlPr>
            </m:dPr>
            <m:e>
              <m:r>
                <w:rPr>
                  <w:rFonts w:ascii="Cambria Math" w:hAnsi="Cambria Math"/>
                </w:rPr>
                <m:t>D≤Q</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den>
          </m:f>
        </m:oMath>
      </m:oMathPara>
    </w:p>
    <w:p w14:paraId="26DA7309" w14:textId="776DB453" w:rsidR="00916EF3" w:rsidRPr="008A73FD" w:rsidRDefault="009B5DBD" w:rsidP="009B5DBD">
      <w:pPr>
        <w:pStyle w:val="ListParagraph"/>
        <w:numPr>
          <w:ilvl w:val="0"/>
          <w:numId w:val="20"/>
        </w:numPr>
        <w:rPr>
          <w:b/>
          <w:bCs/>
        </w:rPr>
      </w:pPr>
      <w:r w:rsidRPr="009B5DBD">
        <w:rPr>
          <w:b/>
          <w:bCs/>
        </w:rPr>
        <w:t>Uniform Demand</w:t>
      </w:r>
      <w:r>
        <w:t xml:space="preserve"> distributions will have an optimal order quantity that is equal to the sum of the minimum order quantity plus an amount that is equal to the product of the </w:t>
      </w:r>
      <m:oMath>
        <m:r>
          <w:rPr>
            <w:rFonts w:ascii="Cambria Math" w:hAnsi="Cambria Math"/>
          </w:rPr>
          <m:t>SL</m:t>
        </m:r>
      </m:oMath>
      <w:r>
        <w:t xml:space="preserve"> and the difference between minimum and maximum order quantity levels.</w:t>
      </w:r>
    </w:p>
    <w:p w14:paraId="0C30CC09" w14:textId="01C3957B" w:rsidR="00997254" w:rsidRDefault="008A73FD" w:rsidP="008A73FD">
      <w:r>
        <w:rPr>
          <w:b/>
          <w:bCs/>
        </w:rPr>
        <w:t>Normal Distribution of Demand</w:t>
      </w:r>
      <w:r w:rsidR="00997254">
        <w:rPr>
          <w:b/>
          <w:bCs/>
        </w:rPr>
        <w:t>:</w:t>
      </w:r>
      <w:r w:rsidR="00997254">
        <w:t xml:space="preserve"> </w:t>
      </w:r>
    </w:p>
    <w:p w14:paraId="474A3B84" w14:textId="25EFD394" w:rsidR="00C61AF9" w:rsidRDefault="00C61AF9" w:rsidP="00C61AF9">
      <w:pPr>
        <w:pStyle w:val="ListParagraph"/>
        <w:numPr>
          <w:ilvl w:val="0"/>
          <w:numId w:val="20"/>
        </w:numPr>
      </w:pPr>
      <w:r>
        <w:t xml:space="preserve">Optimal </w:t>
      </w:r>
      <m:oMath>
        <m:r>
          <w:rPr>
            <w:rFonts w:ascii="Cambria Math" w:hAnsi="Cambria Math"/>
          </w:rPr>
          <m:t>Q=μ+zσ</m:t>
        </m:r>
      </m:oMath>
      <w:r>
        <w:t xml:space="preserve"> where </w:t>
      </w:r>
      <m:oMath>
        <m:r>
          <w:rPr>
            <w:rFonts w:ascii="Cambria Math" w:hAnsi="Cambria Math"/>
          </w:rPr>
          <m:t>μ</m:t>
        </m:r>
      </m:oMath>
      <w:r>
        <w:t xml:space="preserve"> is the mean of demand and </w:t>
      </w:r>
      <m:oMath>
        <m:r>
          <w:rPr>
            <w:rFonts w:ascii="Cambria Math" w:hAnsi="Cambria Math"/>
          </w:rPr>
          <m:t>σ</m:t>
        </m:r>
      </m:oMath>
      <w:r>
        <w:t xml:space="preserve"> is the standard deviation of demand (both of which will be given)</w:t>
      </w:r>
      <w:r w:rsidR="00D30376">
        <w:t>.</w:t>
      </w:r>
    </w:p>
    <w:p w14:paraId="66414839" w14:textId="38522449" w:rsidR="00C61AF9" w:rsidRDefault="00C61AF9" w:rsidP="00C61AF9">
      <w:pPr>
        <w:pStyle w:val="ListParagraph"/>
        <w:numPr>
          <w:ilvl w:val="0"/>
          <w:numId w:val="20"/>
        </w:numPr>
      </w:pPr>
      <w:r>
        <w:t xml:space="preserve">Solution process is to use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t xml:space="preserve"> values to determine the service level and then use that service level to find the corresponding z-value and then apply the optimal equation</w:t>
      </w:r>
      <w:r w:rsidR="00D30376">
        <w:t>.</w:t>
      </w:r>
    </w:p>
    <w:p w14:paraId="4246E22E" w14:textId="6EB8CC4A" w:rsidR="00432BF2" w:rsidRDefault="00432BF2" w:rsidP="00432BF2">
      <w:pPr>
        <w:jc w:val="center"/>
      </w:pPr>
      <w:r w:rsidRPr="00432BF2">
        <w:rPr>
          <w:noProof/>
        </w:rPr>
        <w:drawing>
          <wp:inline distT="0" distB="0" distL="0" distR="0" wp14:anchorId="42821B2F" wp14:editId="694C8B8B">
            <wp:extent cx="3249038" cy="1438810"/>
            <wp:effectExtent l="0" t="0" r="254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pic:nvPicPr>
                  <pic:blipFill>
                    <a:blip r:embed="rId66"/>
                    <a:stretch>
                      <a:fillRect/>
                    </a:stretch>
                  </pic:blipFill>
                  <pic:spPr>
                    <a:xfrm>
                      <a:off x="0" y="0"/>
                      <a:ext cx="3317259" cy="1469021"/>
                    </a:xfrm>
                    <a:prstGeom prst="rect">
                      <a:avLst/>
                    </a:prstGeom>
                  </pic:spPr>
                </pic:pic>
              </a:graphicData>
            </a:graphic>
          </wp:inline>
        </w:drawing>
      </w:r>
    </w:p>
    <w:p w14:paraId="2ADB23C5" w14:textId="34ED7430" w:rsidR="00731EF9" w:rsidRDefault="009C5D5C" w:rsidP="009C5D5C">
      <w:pPr>
        <w:pStyle w:val="Heading3"/>
      </w:pPr>
      <w:bookmarkStart w:id="99" w:name="_Toc67833971"/>
      <w:r>
        <w:t xml:space="preserve">Example: </w:t>
      </w:r>
      <w:r w:rsidR="0028550D">
        <w:t>Continuous Stocking Levels</w:t>
      </w:r>
      <w:bookmarkEnd w:id="99"/>
    </w:p>
    <w:p w14:paraId="50EE2E12" w14:textId="28C5F9D6" w:rsidR="003D252E" w:rsidRDefault="009C5D5C" w:rsidP="009C5D5C">
      <w:r>
        <w:t xml:space="preserve">A cafeteria buys muffins daily. Demand is </w:t>
      </w:r>
      <w:r>
        <w:rPr>
          <w:b/>
          <w:bCs/>
        </w:rPr>
        <w:t xml:space="preserve">approximately normal with a mean of </w:t>
      </w:r>
      <m:oMath>
        <m:r>
          <m:rPr>
            <m:sty m:val="bi"/>
          </m:rPr>
          <w:rPr>
            <w:rFonts w:ascii="Cambria Math" w:hAnsi="Cambria Math"/>
          </w:rPr>
          <m:t>40</m:t>
        </m:r>
      </m:oMath>
      <w:r>
        <w:rPr>
          <w:b/>
          <w:bCs/>
        </w:rPr>
        <w:t xml:space="preserve"> and standard deviation of </w:t>
      </w:r>
      <m:oMath>
        <m:r>
          <m:rPr>
            <m:sty m:val="bi"/>
          </m:rPr>
          <w:rPr>
            <w:rFonts w:ascii="Cambria Math" w:hAnsi="Cambria Math"/>
          </w:rPr>
          <m:t>5</m:t>
        </m:r>
      </m:oMath>
      <w:r>
        <w:rPr>
          <w:b/>
          <w:bCs/>
        </w:rPr>
        <w:t xml:space="preserve"> muffins per day</w:t>
      </w:r>
      <w:r>
        <w:t xml:space="preserve">. The cafeteria pays </w:t>
      </w:r>
      <m:oMath>
        <m:r>
          <w:rPr>
            <w:rFonts w:ascii="Cambria Math" w:hAnsi="Cambria Math"/>
          </w:rPr>
          <m:t>$0.20</m:t>
        </m:r>
      </m:oMath>
      <w:r>
        <w:t xml:space="preserve"> per muffin and charges </w:t>
      </w:r>
      <m:oMath>
        <m:r>
          <w:rPr>
            <w:rFonts w:ascii="Cambria Math" w:hAnsi="Cambria Math"/>
          </w:rPr>
          <m:t>$0.80</m:t>
        </m:r>
      </m:oMath>
      <w:r>
        <w:t xml:space="preserve"> per muffin. Find the optimal stocking level.</w:t>
      </w:r>
    </w:p>
    <w:p w14:paraId="71C6A8D3" w14:textId="45E4DE97" w:rsidR="003D252E" w:rsidRDefault="00432BF2" w:rsidP="00F012BA">
      <w:pPr>
        <w:jc w:val="center"/>
      </w:pPr>
      <w:r>
        <w:t xml:space="preserve">If service level is </w:t>
      </w:r>
      <m:oMath>
        <m:r>
          <w:rPr>
            <w:rFonts w:ascii="Cambria Math" w:hAnsi="Cambria Math"/>
          </w:rPr>
          <m:t>0.75</m:t>
        </m:r>
      </m:oMath>
      <w:r>
        <w:t xml:space="preserve">, then from Table 12-3, </w:t>
      </w:r>
      <m:oMath>
        <m:r>
          <w:rPr>
            <w:rFonts w:ascii="Cambria Math" w:hAnsi="Cambria Math"/>
          </w:rPr>
          <m:t>z=0.675</m:t>
        </m:r>
      </m:oMath>
    </w:p>
    <w:p w14:paraId="783C1C6C" w14:textId="511245B6" w:rsidR="00432BF2" w:rsidRPr="00863274" w:rsidRDefault="00432BF2" w:rsidP="009C5D5C">
      <m:oMathPara>
        <m:oMath>
          <m:r>
            <w:rPr>
              <w:rFonts w:ascii="Cambria Math" w:hAnsi="Cambria Math"/>
            </w:rPr>
            <m:t>Optimal=40+0.675</m:t>
          </m:r>
          <m:d>
            <m:dPr>
              <m:ctrlPr>
                <w:rPr>
                  <w:rFonts w:ascii="Cambria Math" w:hAnsi="Cambria Math"/>
                  <w:i/>
                </w:rPr>
              </m:ctrlPr>
            </m:dPr>
            <m:e>
              <m:r>
                <w:rPr>
                  <w:rFonts w:ascii="Cambria Math" w:hAnsi="Cambria Math"/>
                </w:rPr>
                <m:t>5</m:t>
              </m:r>
            </m:e>
          </m:d>
          <m:r>
            <w:rPr>
              <w:rFonts w:ascii="Cambria Math" w:hAnsi="Cambria Math"/>
            </w:rPr>
            <m:t>=43 muffins</m:t>
          </m:r>
        </m:oMath>
      </m:oMathPara>
    </w:p>
    <w:p w14:paraId="45093F44" w14:textId="4D593BCB" w:rsidR="00863274" w:rsidRDefault="00863274" w:rsidP="009C5D5C"/>
    <w:p w14:paraId="7357C404" w14:textId="1D7DDE42" w:rsidR="00370BB8" w:rsidRDefault="005743C3" w:rsidP="009C5D5C">
      <w:r>
        <w:t xml:space="preserve">A cafeteria buys muffins daily. Demand </w:t>
      </w:r>
      <w:r>
        <w:rPr>
          <w:b/>
          <w:bCs/>
        </w:rPr>
        <w:t xml:space="preserve">varies uniformly between </w:t>
      </w:r>
      <m:oMath>
        <m:r>
          <m:rPr>
            <m:sty m:val="bi"/>
          </m:rPr>
          <w:rPr>
            <w:rFonts w:ascii="Cambria Math" w:hAnsi="Cambria Math"/>
          </w:rPr>
          <m:t>30</m:t>
        </m:r>
      </m:oMath>
      <w:r>
        <w:rPr>
          <w:b/>
          <w:bCs/>
        </w:rPr>
        <w:t xml:space="preserve"> and </w:t>
      </w:r>
      <m:oMath>
        <m:r>
          <m:rPr>
            <m:sty m:val="bi"/>
          </m:rPr>
          <w:rPr>
            <w:rFonts w:ascii="Cambria Math" w:hAnsi="Cambria Math"/>
          </w:rPr>
          <m:t>50</m:t>
        </m:r>
      </m:oMath>
      <w:r>
        <w:rPr>
          <w:b/>
          <w:bCs/>
        </w:rPr>
        <w:t xml:space="preserve"> muffins per day</w:t>
      </w:r>
      <w:r>
        <w:t xml:space="preserve">. The cafeteria pays </w:t>
      </w:r>
      <m:oMath>
        <m:r>
          <w:rPr>
            <w:rFonts w:ascii="Cambria Math" w:hAnsi="Cambria Math"/>
          </w:rPr>
          <m:t>$0.20</m:t>
        </m:r>
      </m:oMath>
      <w:r>
        <w:t xml:space="preserve"> per muffin and charges </w:t>
      </w:r>
      <m:oMath>
        <m:r>
          <w:rPr>
            <w:rFonts w:ascii="Cambria Math" w:hAnsi="Cambria Math"/>
          </w:rPr>
          <m:t>$0.80</m:t>
        </m:r>
      </m:oMath>
      <w:r>
        <w:t xml:space="preserve"> per muffin. </w:t>
      </w:r>
      <w:r w:rsidR="00BC3D9D">
        <w:t>Unsold muffins are discarded at the end of the day.</w:t>
      </w:r>
      <w:r w:rsidR="00C15E62">
        <w:t xml:space="preserve"> Find </w:t>
      </w:r>
      <w:r w:rsidR="00780D4A">
        <w:t>the service level</w:t>
      </w:r>
      <w:r w:rsidR="00C15E62">
        <w:t xml:space="preserve">. </w:t>
      </w:r>
    </w:p>
    <w:p w14:paraId="16DDAC24" w14:textId="4944DF2B" w:rsidR="007531C4" w:rsidRPr="002E42EF" w:rsidRDefault="00F25102" w:rsidP="009C5D5C">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=Cost per unit-Salvage per unit=$0.20-$0.00=$0.20 per unit</m:t>
          </m:r>
        </m:oMath>
      </m:oMathPara>
    </w:p>
    <w:p w14:paraId="72325114" w14:textId="1DD68069" w:rsidR="002E42EF" w:rsidRPr="002E42EF" w:rsidRDefault="00F25102" w:rsidP="009C5D5C">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=Revenue per unit-Cost per unit=$0.80-$0.20=$0.60 per unit</m:t>
          </m:r>
        </m:oMath>
      </m:oMathPara>
    </w:p>
    <w:p w14:paraId="4908FC35" w14:textId="55CC9684" w:rsidR="002E42EF" w:rsidRPr="00E25007" w:rsidRDefault="003D1AEA" w:rsidP="009C5D5C">
      <m:oMathPara>
        <m:oMath>
          <m:r>
            <w:rPr>
              <w:rFonts w:ascii="Cambria Math" w:hAnsi="Cambria Math"/>
            </w:rPr>
            <m:t>SL=</m:t>
          </m:r>
          <m:f>
            <m:fPr>
              <m:ctrlPr>
                <w:rPr>
                  <w:rFonts w:ascii="Cambria Math" w:hAnsi="Cambria Math"/>
                  <w:i/>
                </w:rPr>
              </m:ctrlPr>
            </m:fPr>
            <m:num>
              <m:r>
                <w:rPr>
                  <w:rFonts w:ascii="Cambria Math" w:hAnsi="Cambria Math"/>
                </w:rPr>
                <m:t>0.60</m:t>
              </m:r>
            </m:num>
            <m:den>
              <m:r>
                <w:rPr>
                  <w:rFonts w:ascii="Cambria Math" w:hAnsi="Cambria Math"/>
                </w:rPr>
                <m:t>0.20+0.60</m:t>
              </m:r>
            </m:den>
          </m:f>
          <m:r>
            <w:rPr>
              <w:rFonts w:ascii="Cambria Math" w:hAnsi="Cambria Math"/>
            </w:rPr>
            <m:t>=0.75</m:t>
          </m:r>
        </m:oMath>
      </m:oMathPara>
    </w:p>
    <w:p w14:paraId="24B733CD" w14:textId="1CD31866" w:rsidR="00E25007" w:rsidRPr="00780D4A" w:rsidRDefault="00E25007" w:rsidP="009C5D5C">
      <m:oMathPara>
        <m:oMath>
          <m:r>
            <w:rPr>
              <w:rFonts w:ascii="Cambria Math" w:hAnsi="Cambria Math"/>
            </w:rPr>
            <m:t>Optimal=min+SL</m:t>
          </m:r>
          <m:d>
            <m:dPr>
              <m:ctrlPr>
                <w:rPr>
                  <w:rFonts w:ascii="Cambria Math" w:hAnsi="Cambria Math"/>
                  <w:i/>
                </w:rPr>
              </m:ctrlPr>
            </m:dPr>
            <m:e>
              <m:r>
                <w:rPr>
                  <w:rFonts w:ascii="Cambria Math" w:hAnsi="Cambria Math"/>
                </w:rPr>
                <m:t>max-min</m:t>
              </m:r>
            </m:e>
          </m:d>
          <m:r>
            <w:rPr>
              <w:rFonts w:ascii="Cambria Math" w:hAnsi="Cambria Math"/>
            </w:rPr>
            <m:t>=30+0.75</m:t>
          </m:r>
          <m:d>
            <m:dPr>
              <m:ctrlPr>
                <w:rPr>
                  <w:rFonts w:ascii="Cambria Math" w:hAnsi="Cambria Math"/>
                  <w:i/>
                </w:rPr>
              </m:ctrlPr>
            </m:dPr>
            <m:e>
              <m:r>
                <w:rPr>
                  <w:rFonts w:ascii="Cambria Math" w:hAnsi="Cambria Math"/>
                </w:rPr>
                <m:t>50-30</m:t>
              </m:r>
            </m:e>
          </m:d>
          <m:r>
            <w:rPr>
              <w:rFonts w:ascii="Cambria Math" w:hAnsi="Cambria Math"/>
            </w:rPr>
            <m:t>=45 muffins</m:t>
          </m:r>
        </m:oMath>
      </m:oMathPara>
    </w:p>
    <w:p w14:paraId="036ADD55" w14:textId="445FD42B" w:rsidR="00780D4A" w:rsidRDefault="00A15332" w:rsidP="00A15332">
      <w:pPr>
        <w:jc w:val="center"/>
      </w:pPr>
      <w:r w:rsidRPr="00A15332">
        <w:rPr>
          <w:noProof/>
        </w:rPr>
        <w:drawing>
          <wp:inline distT="0" distB="0" distL="0" distR="0" wp14:anchorId="72EE3F86" wp14:editId="3BA1AC68">
            <wp:extent cx="3706238" cy="723825"/>
            <wp:effectExtent l="0" t="0" r="2540" b="635"/>
            <wp:docPr id="26" name="Picture 2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rectangle&#10;&#10;Description automatically generated"/>
                    <pic:cNvPicPr/>
                  </pic:nvPicPr>
                  <pic:blipFill>
                    <a:blip r:embed="rId67"/>
                    <a:stretch>
                      <a:fillRect/>
                    </a:stretch>
                  </pic:blipFill>
                  <pic:spPr>
                    <a:xfrm>
                      <a:off x="0" y="0"/>
                      <a:ext cx="3835017" cy="748975"/>
                    </a:xfrm>
                    <a:prstGeom prst="rect">
                      <a:avLst/>
                    </a:prstGeom>
                  </pic:spPr>
                </pic:pic>
              </a:graphicData>
            </a:graphic>
          </wp:inline>
        </w:drawing>
      </w:r>
    </w:p>
    <w:p w14:paraId="2B5B4CEA" w14:textId="3C822CB9" w:rsidR="00A15332" w:rsidRDefault="00C75F3A" w:rsidP="00C75F3A">
      <w:pPr>
        <w:pStyle w:val="Heading3"/>
      </w:pPr>
      <w:bookmarkStart w:id="100" w:name="_Toc67833972"/>
      <w:r>
        <w:t>Discrete Stocking Levels</w:t>
      </w:r>
      <w:bookmarkEnd w:id="100"/>
    </w:p>
    <w:p w14:paraId="68FA8C1F" w14:textId="19F4B0BD" w:rsidR="00C75F3A" w:rsidRDefault="00A74CD2" w:rsidP="00A74CD2">
      <w:pPr>
        <w:pStyle w:val="ListParagraph"/>
        <w:numPr>
          <w:ilvl w:val="0"/>
          <w:numId w:val="20"/>
        </w:numPr>
      </w:pPr>
      <w:r>
        <w:t xml:space="preserve">In this case, the goal is to choose a </w:t>
      </w:r>
      <w:r>
        <w:rPr>
          <w:b/>
          <w:bCs/>
        </w:rPr>
        <w:t>stocking level</w:t>
      </w:r>
      <w:r>
        <w:t xml:space="preserve"> that will </w:t>
      </w:r>
      <w:r>
        <w:rPr>
          <w:b/>
          <w:bCs/>
        </w:rPr>
        <w:t>just</w:t>
      </w:r>
      <w:r>
        <w:t xml:space="preserve"> exceed demand.</w:t>
      </w:r>
    </w:p>
    <w:p w14:paraId="5B2D1142" w14:textId="32637835" w:rsidR="00A74CD2" w:rsidRDefault="00A74CD2" w:rsidP="00A74CD2">
      <w:pPr>
        <w:pStyle w:val="ListParagraph"/>
        <w:numPr>
          <w:ilvl w:val="0"/>
          <w:numId w:val="20"/>
        </w:numPr>
      </w:pPr>
      <w:r>
        <w:t xml:space="preserve">Service level is calculated as it was before with </w:t>
      </w:r>
      <m:oMath>
        <m:r>
          <w:rPr>
            <w:rFonts w:ascii="Cambria Math" w:hAnsi="Cambria Math"/>
          </w:rPr>
          <m:t>SL=</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den>
        </m:f>
      </m:oMath>
      <w:r>
        <w:t xml:space="preserve"> where the results are compared to the cumulative probability levels.</w:t>
      </w:r>
    </w:p>
    <w:p w14:paraId="2D0759CE" w14:textId="4C2F232B" w:rsidR="00687170" w:rsidRDefault="00AA377E" w:rsidP="00AA377E">
      <w:pPr>
        <w:pStyle w:val="Heading3"/>
      </w:pPr>
      <w:bookmarkStart w:id="101" w:name="_Toc67833973"/>
      <w:r>
        <w:t>Example: Discrete Stocking Levels</w:t>
      </w:r>
      <w:bookmarkEnd w:id="101"/>
    </w:p>
    <w:p w14:paraId="4764F44C" w14:textId="18614362" w:rsidR="00AA377E" w:rsidRDefault="003546A0" w:rsidP="003546A0">
      <w:pPr>
        <w:jc w:val="center"/>
      </w:pPr>
      <w:r w:rsidRPr="003546A0">
        <w:rPr>
          <w:noProof/>
        </w:rPr>
        <w:drawing>
          <wp:inline distT="0" distB="0" distL="0" distR="0" wp14:anchorId="3BD08C8A" wp14:editId="79ADB763">
            <wp:extent cx="5943600" cy="2145030"/>
            <wp:effectExtent l="0" t="0" r="0" b="127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68"/>
                    <a:stretch>
                      <a:fillRect/>
                    </a:stretch>
                  </pic:blipFill>
                  <pic:spPr>
                    <a:xfrm>
                      <a:off x="0" y="0"/>
                      <a:ext cx="5943600" cy="2145030"/>
                    </a:xfrm>
                    <a:prstGeom prst="rect">
                      <a:avLst/>
                    </a:prstGeom>
                  </pic:spPr>
                </pic:pic>
              </a:graphicData>
            </a:graphic>
          </wp:inline>
        </w:drawing>
      </w:r>
    </w:p>
    <w:p w14:paraId="6662C829" w14:textId="01BA1CDA" w:rsidR="003546A0" w:rsidRDefault="00F25102" w:rsidP="003546A0">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=$4,200</m:t>
        </m:r>
      </m:oMath>
      <w:r w:rsidR="00721662">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=$1,200-$400=$800</m:t>
        </m:r>
      </m:oMath>
      <w:r w:rsidR="00721662">
        <w:t xml:space="preserve">, </w:t>
      </w:r>
      <m:oMath>
        <m:r>
          <w:rPr>
            <w:rFonts w:ascii="Cambria Math" w:hAnsi="Cambria Math"/>
          </w:rPr>
          <m:t>SL=</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4,200</m:t>
            </m:r>
          </m:num>
          <m:den>
            <m:r>
              <w:rPr>
                <w:rFonts w:ascii="Cambria Math" w:hAnsi="Cambria Math"/>
              </w:rPr>
              <m:t>4,200+800</m:t>
            </m:r>
          </m:den>
        </m:f>
        <m:r>
          <w:rPr>
            <w:rFonts w:ascii="Cambria Math" w:hAnsi="Cambria Math"/>
          </w:rPr>
          <m:t>=0.84</m:t>
        </m:r>
      </m:oMath>
    </w:p>
    <w:p w14:paraId="5BF199E1" w14:textId="4178B79E" w:rsidR="00BC3C89" w:rsidRDefault="00BC3C89" w:rsidP="003546A0">
      <w:r>
        <w:t xml:space="preserve">The cumulative probability column indicates the fraction of time that demand was equal to or less than some amount. For example, demand </w:t>
      </w:r>
      <m:oMath>
        <m:r>
          <w:rPr>
            <w:rFonts w:ascii="Cambria Math" w:hAnsi="Cambria Math"/>
          </w:rPr>
          <m:t>≤</m:t>
        </m:r>
      </m:oMath>
      <w:r>
        <w:t xml:space="preserve"> one spare occurred </w:t>
      </w:r>
      <m:oMath>
        <m:r>
          <w:rPr>
            <w:rFonts w:ascii="Cambria Math" w:hAnsi="Cambria Math"/>
          </w:rPr>
          <m:t>60</m:t>
        </m:r>
      </m:oMath>
      <w:r>
        <w:t xml:space="preserve"> percent of the time, or demand </w:t>
      </w:r>
      <m:oMath>
        <m:r>
          <w:rPr>
            <w:rFonts w:ascii="Cambria Math" w:hAnsi="Cambria Math"/>
          </w:rPr>
          <m:t>≤</m:t>
        </m:r>
      </m:oMath>
      <w:r>
        <w:t xml:space="preserve"> two spares occurred </w:t>
      </w:r>
      <m:oMath>
        <m:r>
          <w:rPr>
            <w:rFonts w:ascii="Cambria Math" w:hAnsi="Cambria Math"/>
          </w:rPr>
          <m:t>90</m:t>
        </m:r>
      </m:oMath>
      <w:r>
        <w:t xml:space="preserve"> percent of the time. Go down the table until cumulative probabilities just exceed service level of </w:t>
      </w:r>
      <m:oMath>
        <m:r>
          <w:rPr>
            <w:rFonts w:ascii="Cambria Math" w:hAnsi="Cambria Math"/>
          </w:rPr>
          <m:t>84</m:t>
        </m:r>
      </m:oMath>
      <w:r>
        <w:t xml:space="preserve"> percent. This is </w:t>
      </w:r>
      <m:oMath>
        <m:r>
          <w:rPr>
            <w:rFonts w:ascii="Cambria Math" w:hAnsi="Cambria Math"/>
          </w:rPr>
          <m:t>0.90</m:t>
        </m:r>
      </m:oMath>
      <w:r>
        <w:t xml:space="preserve"> which relates to two spares.</w:t>
      </w:r>
    </w:p>
    <w:p w14:paraId="4F28F31A" w14:textId="3EE889AE" w:rsidR="007A309A" w:rsidRDefault="007A309A">
      <w:pPr>
        <w:spacing w:line="240" w:lineRule="auto"/>
      </w:pPr>
      <w:r>
        <w:br w:type="page"/>
      </w:r>
    </w:p>
    <w:p w14:paraId="79F6A768" w14:textId="463EC902" w:rsidR="00030E5A" w:rsidRDefault="007A309A" w:rsidP="007A309A">
      <w:pPr>
        <w:pStyle w:val="Heading1"/>
      </w:pPr>
      <w:bookmarkStart w:id="102" w:name="_Toc67833974"/>
      <w:r>
        <w:lastRenderedPageBreak/>
        <w:t>Aggregate Operations Planning</w:t>
      </w:r>
      <w:r w:rsidR="00F25EFB">
        <w:t xml:space="preserve"> (AOP)</w:t>
      </w:r>
      <w:bookmarkEnd w:id="102"/>
    </w:p>
    <w:p w14:paraId="7DFF7DF1" w14:textId="04F1B2A5" w:rsidR="007A309A" w:rsidRDefault="00C4187B" w:rsidP="00C4187B">
      <w:pPr>
        <w:pStyle w:val="Heading2"/>
      </w:pPr>
      <w:bookmarkStart w:id="103" w:name="_Toc67833975"/>
      <w:r>
        <w:t>Basic Concepts, Practical Options, Basic Strategies, AOP Techniques</w:t>
      </w:r>
      <w:bookmarkEnd w:id="103"/>
    </w:p>
    <w:p w14:paraId="475F2414" w14:textId="61B330E8" w:rsidR="00C4187B" w:rsidRDefault="00F25EFB" w:rsidP="00C4187B">
      <w:pPr>
        <w:pStyle w:val="Heading3"/>
      </w:pPr>
      <w:bookmarkStart w:id="104" w:name="_Toc67833976"/>
      <w:r>
        <w:t xml:space="preserve">Review of the </w:t>
      </w:r>
      <w:r w:rsidR="00C4187B">
        <w:t>Basic Concepts</w:t>
      </w:r>
      <w:bookmarkEnd w:id="104"/>
    </w:p>
    <w:p w14:paraId="32683083" w14:textId="06735A8E" w:rsidR="00F25EFB" w:rsidRDefault="00832CFC" w:rsidP="00F25EFB">
      <w:r>
        <w:rPr>
          <w:b/>
          <w:bCs/>
        </w:rPr>
        <w:t>Types of Decisions:</w:t>
      </w:r>
      <w:r>
        <w:t xml:space="preserve"> </w:t>
      </w:r>
    </w:p>
    <w:p w14:paraId="1265BA8D" w14:textId="5B861C25" w:rsidR="00832CFC" w:rsidRDefault="00832CFC" w:rsidP="00832CFC">
      <w:pPr>
        <w:pStyle w:val="ListParagraph"/>
        <w:numPr>
          <w:ilvl w:val="0"/>
          <w:numId w:val="20"/>
        </w:numPr>
      </w:pPr>
      <w:r>
        <w:t>Long Term: Deal with product matrix, location, size of facilities, product flow</w:t>
      </w:r>
      <w:r w:rsidR="006200FA">
        <w:t xml:space="preserve"> (layout).</w:t>
      </w:r>
    </w:p>
    <w:p w14:paraId="1A825D1C" w14:textId="3A6533F5" w:rsidR="00832CFC" w:rsidRDefault="00832CFC" w:rsidP="00832CFC">
      <w:pPr>
        <w:pStyle w:val="ListParagraph"/>
        <w:numPr>
          <w:ilvl w:val="0"/>
          <w:numId w:val="20"/>
        </w:numPr>
      </w:pPr>
      <w:r>
        <w:t>Medium Term: Employment levels, output capacity, inventory levels and capacities</w:t>
      </w:r>
      <w:r w:rsidR="006200FA">
        <w:t>.</w:t>
      </w:r>
    </w:p>
    <w:p w14:paraId="6987FDCA" w14:textId="07720243" w:rsidR="00832CFC" w:rsidRDefault="00832CFC" w:rsidP="00832CFC">
      <w:pPr>
        <w:pStyle w:val="ListParagraph"/>
        <w:numPr>
          <w:ilvl w:val="0"/>
          <w:numId w:val="20"/>
        </w:numPr>
      </w:pPr>
      <w:r>
        <w:t>Short Term: Scheduling of production shifts and labour needs, manufacturing schedules</w:t>
      </w:r>
      <w:r w:rsidR="006200FA">
        <w:t>.</w:t>
      </w:r>
    </w:p>
    <w:p w14:paraId="3BCD82AE" w14:textId="1A9B4AB6" w:rsidR="00402B5B" w:rsidRDefault="00402B5B" w:rsidP="00402B5B">
      <w:r>
        <w:rPr>
          <w:b/>
          <w:bCs/>
        </w:rPr>
        <w:t>Theory and Goals Underlying AOP:</w:t>
      </w:r>
      <w:r>
        <w:t xml:space="preserve"> </w:t>
      </w:r>
    </w:p>
    <w:p w14:paraId="528DEC4D" w14:textId="2EA36FDC" w:rsidR="00905243" w:rsidRDefault="00905243" w:rsidP="00905243">
      <w:pPr>
        <w:pStyle w:val="ListParagraph"/>
        <w:numPr>
          <w:ilvl w:val="0"/>
          <w:numId w:val="20"/>
        </w:numPr>
      </w:pPr>
      <w:r>
        <w:t>Products are treated (aggregated) as a single grouping of “like” products.</w:t>
      </w:r>
    </w:p>
    <w:p w14:paraId="4F0726DC" w14:textId="2E5A351C" w:rsidR="00905243" w:rsidRDefault="00905243" w:rsidP="00905243">
      <w:pPr>
        <w:pStyle w:val="ListParagraph"/>
        <w:numPr>
          <w:ilvl w:val="0"/>
          <w:numId w:val="20"/>
        </w:numPr>
      </w:pPr>
      <w:r>
        <w:t>Aggregate planning links sales forecasts to production (capacity) planning.</w:t>
      </w:r>
    </w:p>
    <w:p w14:paraId="55B44A3D" w14:textId="690FDE92" w:rsidR="003E3B43" w:rsidRDefault="003E3B43" w:rsidP="00905243">
      <w:pPr>
        <w:pStyle w:val="ListParagraph"/>
        <w:numPr>
          <w:ilvl w:val="0"/>
          <w:numId w:val="20"/>
        </w:numPr>
      </w:pPr>
      <w:r>
        <w:t>Goal: Satisfy anticipated consumer demand at lowest possible cost through increased efficiency</w:t>
      </w:r>
      <w:r w:rsidR="005D5073">
        <w:t xml:space="preserve"> (inventory appropriate, adequate labour, level of finished goods stocks).</w:t>
      </w:r>
    </w:p>
    <w:p w14:paraId="20DA63E1" w14:textId="3216E113" w:rsidR="004204BD" w:rsidRDefault="004204BD" w:rsidP="004204BD">
      <w:r>
        <w:rPr>
          <w:b/>
          <w:bCs/>
        </w:rPr>
        <w:t>Sample Plan:</w:t>
      </w:r>
      <w:r>
        <w:t xml:space="preserve"> </w:t>
      </w:r>
    </w:p>
    <w:p w14:paraId="32C556B7" w14:textId="5D954611" w:rsidR="008A1CB6" w:rsidRPr="004204BD" w:rsidRDefault="0082768D" w:rsidP="007C7CD9">
      <w:pPr>
        <w:jc w:val="center"/>
      </w:pPr>
      <w:r w:rsidRPr="0082768D">
        <w:drawing>
          <wp:inline distT="0" distB="0" distL="0" distR="0" wp14:anchorId="42ADE3E6" wp14:editId="603E5C30">
            <wp:extent cx="5943600" cy="348107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69"/>
                    <a:stretch>
                      <a:fillRect/>
                    </a:stretch>
                  </pic:blipFill>
                  <pic:spPr>
                    <a:xfrm>
                      <a:off x="0" y="0"/>
                      <a:ext cx="5943600" cy="3481070"/>
                    </a:xfrm>
                    <a:prstGeom prst="rect">
                      <a:avLst/>
                    </a:prstGeom>
                  </pic:spPr>
                </pic:pic>
              </a:graphicData>
            </a:graphic>
          </wp:inline>
        </w:drawing>
      </w:r>
    </w:p>
    <w:p w14:paraId="36AB18CF" w14:textId="4E32AF30" w:rsidR="00DB4405" w:rsidRDefault="00DB4405" w:rsidP="00DB4405">
      <w:r>
        <w:rPr>
          <w:b/>
          <w:bCs/>
        </w:rPr>
        <w:t>Mechanics of AOP:</w:t>
      </w:r>
      <w:r>
        <w:t xml:space="preserve"> </w:t>
      </w:r>
    </w:p>
    <w:p w14:paraId="0977B189" w14:textId="7FCB85BC" w:rsidR="004C4091" w:rsidRDefault="004C4091" w:rsidP="004C4091">
      <w:pPr>
        <w:pStyle w:val="ListParagraph"/>
        <w:numPr>
          <w:ilvl w:val="0"/>
          <w:numId w:val="20"/>
        </w:numPr>
      </w:pPr>
      <w:r>
        <w:t xml:space="preserve">Best described as the activity whereby sales and operations staff undertake </w:t>
      </w:r>
      <w:r>
        <w:rPr>
          <w:u w:val="single"/>
        </w:rPr>
        <w:t>monthly</w:t>
      </w:r>
      <w:r>
        <w:t xml:space="preserve"> planning for the production of all products of the same family for the </w:t>
      </w:r>
      <w:r>
        <w:rPr>
          <w:u w:val="single"/>
        </w:rPr>
        <w:t>next 12 months</w:t>
      </w:r>
      <w:r>
        <w:t>.</w:t>
      </w:r>
    </w:p>
    <w:p w14:paraId="3DD67B07" w14:textId="1904BDD1" w:rsidR="000A1C79" w:rsidRDefault="000A1C79" w:rsidP="004C4091">
      <w:pPr>
        <w:pStyle w:val="ListParagraph"/>
        <w:numPr>
          <w:ilvl w:val="0"/>
          <w:numId w:val="20"/>
        </w:numPr>
      </w:pPr>
      <w:r>
        <w:lastRenderedPageBreak/>
        <w:t>Goal is to develop a production plan that realistically assesses an organization’s capacity to meet projected demand.</w:t>
      </w:r>
    </w:p>
    <w:p w14:paraId="65F2C687" w14:textId="3285CE3C" w:rsidR="000A1C79" w:rsidRPr="00DB4405" w:rsidRDefault="000A1C79" w:rsidP="004C4091">
      <w:pPr>
        <w:pStyle w:val="ListParagraph"/>
        <w:numPr>
          <w:ilvl w:val="0"/>
          <w:numId w:val="20"/>
        </w:numPr>
      </w:pPr>
      <w:r>
        <w:t>Particularly useful in firms that experience seasonal demand spikes.</w:t>
      </w:r>
    </w:p>
    <w:p w14:paraId="2865BA75" w14:textId="6219F192" w:rsidR="00C4187B" w:rsidRDefault="00C4187B" w:rsidP="00C4187B">
      <w:pPr>
        <w:pStyle w:val="Heading3"/>
      </w:pPr>
      <w:bookmarkStart w:id="105" w:name="_Toc67833977"/>
      <w:r>
        <w:t>Practical Options</w:t>
      </w:r>
      <w:r w:rsidR="00F25EFB">
        <w:t xml:space="preserve"> to Deal with Demand and Capacity Fluctuations</w:t>
      </w:r>
      <w:bookmarkEnd w:id="105"/>
    </w:p>
    <w:p w14:paraId="1C246576" w14:textId="77777777" w:rsidR="00B32DC5" w:rsidRDefault="00B32DC5" w:rsidP="00B32DC5">
      <w:r w:rsidRPr="00B32DC5">
        <w:rPr>
          <w:b/>
          <w:bCs/>
        </w:rPr>
        <w:t>Demand Influencing Options:</w:t>
      </w:r>
    </w:p>
    <w:p w14:paraId="54BD2799" w14:textId="721E4A89" w:rsidR="00B32DC5" w:rsidRDefault="00B32DC5" w:rsidP="00B32DC5">
      <w:pPr>
        <w:pStyle w:val="ListParagraph"/>
        <w:numPr>
          <w:ilvl w:val="0"/>
          <w:numId w:val="20"/>
        </w:numPr>
      </w:pPr>
      <w:r>
        <w:t>Price</w:t>
      </w:r>
      <w:r w:rsidR="00746143">
        <w:t xml:space="preserve"> (re-issuance of price lists, differential pricing to shift demand from peak periods).</w:t>
      </w:r>
    </w:p>
    <w:p w14:paraId="6A69CF11" w14:textId="632283B3" w:rsidR="00B32DC5" w:rsidRDefault="00B32DC5" w:rsidP="00B32DC5">
      <w:pPr>
        <w:pStyle w:val="ListParagraph"/>
        <w:numPr>
          <w:ilvl w:val="0"/>
          <w:numId w:val="20"/>
        </w:numPr>
      </w:pPr>
      <w:r>
        <w:t>Promotion</w:t>
      </w:r>
      <w:r w:rsidR="00605794">
        <w:t xml:space="preserve"> (temporary price discounts, advertising, bonus offerings, BOGO programs).</w:t>
      </w:r>
    </w:p>
    <w:p w14:paraId="7705A8E9" w14:textId="3E2360B7" w:rsidR="00B32DC5" w:rsidRDefault="00B32DC5" w:rsidP="00B32DC5">
      <w:pPr>
        <w:pStyle w:val="ListParagraph"/>
        <w:numPr>
          <w:ilvl w:val="0"/>
          <w:numId w:val="20"/>
        </w:numPr>
      </w:pPr>
      <w:r>
        <w:t>Early orders</w:t>
      </w:r>
      <w:r w:rsidR="00605794">
        <w:t>.</w:t>
      </w:r>
    </w:p>
    <w:p w14:paraId="6EA46D16" w14:textId="18B16362" w:rsidR="00B32DC5" w:rsidRDefault="00B32DC5" w:rsidP="00B32DC5">
      <w:pPr>
        <w:pStyle w:val="ListParagraph"/>
        <w:numPr>
          <w:ilvl w:val="0"/>
          <w:numId w:val="20"/>
        </w:numPr>
      </w:pPr>
      <w:r>
        <w:t>Backorders</w:t>
      </w:r>
      <w:r w:rsidR="00605794">
        <w:t xml:space="preserve"> (advance orders placed in one period for delivery in the next period).</w:t>
      </w:r>
    </w:p>
    <w:p w14:paraId="40A45734" w14:textId="2CE1FB77" w:rsidR="00B32DC5" w:rsidRDefault="00B32DC5" w:rsidP="00B32DC5">
      <w:pPr>
        <w:pStyle w:val="ListParagraph"/>
        <w:numPr>
          <w:ilvl w:val="0"/>
          <w:numId w:val="20"/>
        </w:numPr>
      </w:pPr>
      <w:r>
        <w:t>Exporting</w:t>
      </w:r>
      <w:r w:rsidR="00605794">
        <w:t>.</w:t>
      </w:r>
    </w:p>
    <w:p w14:paraId="18556208" w14:textId="46491CF4" w:rsidR="00F25EFB" w:rsidRDefault="00B32DC5" w:rsidP="00B32DC5">
      <w:pPr>
        <w:pStyle w:val="ListParagraph"/>
        <w:numPr>
          <w:ilvl w:val="0"/>
          <w:numId w:val="20"/>
        </w:numPr>
      </w:pPr>
      <w:r>
        <w:t>Development of complementary products</w:t>
      </w:r>
      <w:r w:rsidR="00605794">
        <w:t xml:space="preserve"> (to fill out production schedules, fill in gaps).</w:t>
      </w:r>
    </w:p>
    <w:p w14:paraId="1571CA3E" w14:textId="77777777" w:rsidR="00B32DC5" w:rsidRDefault="00B32DC5" w:rsidP="00B32DC5">
      <w:r w:rsidRPr="00B32DC5">
        <w:rPr>
          <w:b/>
          <w:bCs/>
        </w:rPr>
        <w:t>Capacity Options:</w:t>
      </w:r>
    </w:p>
    <w:p w14:paraId="4EEB33BB" w14:textId="4305BD45" w:rsidR="00B32DC5" w:rsidRDefault="00B32DC5" w:rsidP="00DD6CAA">
      <w:pPr>
        <w:pStyle w:val="ListParagraph"/>
        <w:numPr>
          <w:ilvl w:val="0"/>
          <w:numId w:val="40"/>
        </w:numPr>
      </w:pPr>
      <w:r>
        <w:t>Determining permanent workforce level</w:t>
      </w:r>
      <w:r w:rsidR="00CA5023">
        <w:t xml:space="preserve"> (hiring and firing of workers).</w:t>
      </w:r>
    </w:p>
    <w:p w14:paraId="23D03FDF" w14:textId="19F7B8BD" w:rsidR="00B32DC5" w:rsidRDefault="00B32DC5" w:rsidP="00DD6CAA">
      <w:pPr>
        <w:pStyle w:val="ListParagraph"/>
        <w:numPr>
          <w:ilvl w:val="0"/>
          <w:numId w:val="40"/>
        </w:numPr>
      </w:pPr>
      <w:r>
        <w:t>Use of overtime</w:t>
      </w:r>
      <w:r w:rsidR="00CA5023">
        <w:t xml:space="preserve"> (incentive for some workers)</w:t>
      </w:r>
      <w:r>
        <w:t xml:space="preserve"> and idle time strategies</w:t>
      </w:r>
      <w:r w:rsidR="00CA5023">
        <w:t xml:space="preserve"> (inefficient labour).</w:t>
      </w:r>
    </w:p>
    <w:p w14:paraId="1F9486D0" w14:textId="3EAC3782" w:rsidR="00B32DC5" w:rsidRDefault="00B32DC5" w:rsidP="00DD6CAA">
      <w:pPr>
        <w:pStyle w:val="ListParagraph"/>
        <w:numPr>
          <w:ilvl w:val="0"/>
          <w:numId w:val="40"/>
        </w:numPr>
      </w:pPr>
      <w:r>
        <w:t>Use of temporary workers</w:t>
      </w:r>
      <w:r w:rsidR="00EF7EEA">
        <w:t xml:space="preserve"> (flexibility, suited to lower skilled jobs, costs less).</w:t>
      </w:r>
    </w:p>
    <w:p w14:paraId="2A7C4CA2" w14:textId="65902B0C" w:rsidR="00B32DC5" w:rsidRDefault="00B32DC5" w:rsidP="00DD6CAA">
      <w:pPr>
        <w:pStyle w:val="ListParagraph"/>
        <w:numPr>
          <w:ilvl w:val="0"/>
          <w:numId w:val="40"/>
        </w:numPr>
      </w:pPr>
      <w:r>
        <w:t>Stockpiling inventories of finished goods</w:t>
      </w:r>
      <w:r w:rsidR="00EF7EEA">
        <w:t xml:space="preserve"> (stock build-up preceding high demand).</w:t>
      </w:r>
    </w:p>
    <w:p w14:paraId="3E34A744" w14:textId="5272BE2C" w:rsidR="00B32DC5" w:rsidRPr="00F25EFB" w:rsidRDefault="00B32DC5" w:rsidP="00DD6CAA">
      <w:pPr>
        <w:pStyle w:val="ListParagraph"/>
        <w:numPr>
          <w:ilvl w:val="0"/>
          <w:numId w:val="40"/>
        </w:numPr>
      </w:pPr>
      <w:r>
        <w:t>Subcontracting</w:t>
      </w:r>
    </w:p>
    <w:p w14:paraId="28B16568" w14:textId="1E9E8747" w:rsidR="00C4187B" w:rsidRDefault="00C4187B" w:rsidP="00C4187B">
      <w:pPr>
        <w:pStyle w:val="Heading3"/>
      </w:pPr>
      <w:bookmarkStart w:id="106" w:name="_Toc67833978"/>
      <w:r>
        <w:t>Basic Strategies</w:t>
      </w:r>
      <w:r w:rsidR="00F25EFB">
        <w:t xml:space="preserve"> Available to Operations Planners</w:t>
      </w:r>
      <w:bookmarkEnd w:id="106"/>
    </w:p>
    <w:p w14:paraId="42B87560" w14:textId="2FD7B989" w:rsidR="00F25EFB" w:rsidRDefault="0005123F" w:rsidP="00DD6CAA">
      <w:r>
        <w:rPr>
          <w:b/>
          <w:bCs/>
        </w:rPr>
        <w:t>Option 1:</w:t>
      </w:r>
      <w:r>
        <w:t xml:space="preserve"> Level Output – Workforce Strategy</w:t>
      </w:r>
    </w:p>
    <w:p w14:paraId="01F595CA" w14:textId="638DBB21" w:rsidR="0005123F" w:rsidRDefault="0005123F" w:rsidP="0005123F">
      <w:pPr>
        <w:pStyle w:val="ListParagraph"/>
        <w:numPr>
          <w:ilvl w:val="0"/>
          <w:numId w:val="40"/>
        </w:numPr>
      </w:pPr>
      <w:r>
        <w:t>Maintain steady workforce and hopefully a constant flow of output.</w:t>
      </w:r>
    </w:p>
    <w:p w14:paraId="4F50D0B5" w14:textId="2BF63A74" w:rsidR="0005123F" w:rsidRDefault="0005123F" w:rsidP="0005123F">
      <w:pPr>
        <w:pStyle w:val="ListParagraph"/>
        <w:numPr>
          <w:ilvl w:val="0"/>
          <w:numId w:val="40"/>
        </w:numPr>
      </w:pPr>
      <w:r>
        <w:t>Uses inventory buildup (ensures employment during periods of slow demand, provides stocks of product to meet demand during periods of higher demand).</w:t>
      </w:r>
    </w:p>
    <w:p w14:paraId="202D448A" w14:textId="22A3C466" w:rsidR="003E22F4" w:rsidRDefault="003E22F4" w:rsidP="003E22F4">
      <w:r>
        <w:rPr>
          <w:b/>
          <w:bCs/>
        </w:rPr>
        <w:t>Option 2:</w:t>
      </w:r>
      <w:r>
        <w:t xml:space="preserve"> Chase Demand Strategy</w:t>
      </w:r>
    </w:p>
    <w:p w14:paraId="7FB24D4D" w14:textId="23F2A386" w:rsidR="003E22F4" w:rsidRDefault="003E22F4" w:rsidP="003E22F4">
      <w:pPr>
        <w:pStyle w:val="ListParagraph"/>
        <w:numPr>
          <w:ilvl w:val="0"/>
          <w:numId w:val="40"/>
        </w:numPr>
      </w:pPr>
      <w:r>
        <w:t>Change output to match demand for period at hand.</w:t>
      </w:r>
    </w:p>
    <w:p w14:paraId="2E7823CC" w14:textId="23731B00" w:rsidR="003E22F4" w:rsidRDefault="003E22F4" w:rsidP="003E22F4">
      <w:pPr>
        <w:pStyle w:val="ListParagraph"/>
        <w:numPr>
          <w:ilvl w:val="0"/>
          <w:numId w:val="40"/>
        </w:numPr>
      </w:pPr>
      <w:r>
        <w:t xml:space="preserve">Planned output </w:t>
      </w:r>
      <m:oMath>
        <m:r>
          <w:rPr>
            <w:rFonts w:ascii="Cambria Math" w:hAnsi="Cambria Math"/>
          </w:rPr>
          <m:t>=</m:t>
        </m:r>
      </m:oMath>
      <w:r>
        <w:t xml:space="preserve"> forecast demand.</w:t>
      </w:r>
    </w:p>
    <w:p w14:paraId="5844EE60" w14:textId="11DF9609" w:rsidR="003E22F4" w:rsidRDefault="003E22F4" w:rsidP="003E22F4">
      <w:pPr>
        <w:pStyle w:val="ListParagraph"/>
        <w:numPr>
          <w:ilvl w:val="0"/>
          <w:numId w:val="40"/>
        </w:numPr>
      </w:pPr>
      <w:r>
        <w:t>Permanent workforce numbers dictated by low period demand.</w:t>
      </w:r>
    </w:p>
    <w:p w14:paraId="498B923D" w14:textId="2E4004E1" w:rsidR="003E22F4" w:rsidRDefault="003E22F4" w:rsidP="003E22F4">
      <w:pPr>
        <w:pStyle w:val="ListParagraph"/>
        <w:numPr>
          <w:ilvl w:val="0"/>
          <w:numId w:val="40"/>
        </w:numPr>
      </w:pPr>
      <w:r>
        <w:t>Reduced inventory levels.</w:t>
      </w:r>
    </w:p>
    <w:p w14:paraId="69080474" w14:textId="16D96972" w:rsidR="00F70750" w:rsidRDefault="00F70750" w:rsidP="00F70750">
      <w:r>
        <w:rPr>
          <w:b/>
          <w:bCs/>
        </w:rPr>
        <w:t>Option 3:</w:t>
      </w:r>
      <w:r>
        <w:t xml:space="preserve"> Mixed Strategy</w:t>
      </w:r>
    </w:p>
    <w:p w14:paraId="2260035A" w14:textId="586D588E" w:rsidR="006E7ED8" w:rsidRPr="00F70750" w:rsidRDefault="006E7ED8" w:rsidP="006E7ED8">
      <w:pPr>
        <w:jc w:val="center"/>
      </w:pPr>
      <w:r w:rsidRPr="006E7ED8">
        <w:lastRenderedPageBreak/>
        <w:drawing>
          <wp:inline distT="0" distB="0" distL="0" distR="0" wp14:anchorId="0CC2701D" wp14:editId="34EB64EF">
            <wp:extent cx="5943600" cy="3397250"/>
            <wp:effectExtent l="0" t="0" r="0" b="6350"/>
            <wp:docPr id="45" name="Picture 45"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timeline&#10;&#10;Description automatically generated"/>
                    <pic:cNvPicPr/>
                  </pic:nvPicPr>
                  <pic:blipFill>
                    <a:blip r:embed="rId70"/>
                    <a:stretch>
                      <a:fillRect/>
                    </a:stretch>
                  </pic:blipFill>
                  <pic:spPr>
                    <a:xfrm>
                      <a:off x="0" y="0"/>
                      <a:ext cx="5943600" cy="3397250"/>
                    </a:xfrm>
                    <a:prstGeom prst="rect">
                      <a:avLst/>
                    </a:prstGeom>
                  </pic:spPr>
                </pic:pic>
              </a:graphicData>
            </a:graphic>
          </wp:inline>
        </w:drawing>
      </w:r>
    </w:p>
    <w:p w14:paraId="411381A9" w14:textId="18127BFB" w:rsidR="00C4187B" w:rsidRDefault="00C4187B" w:rsidP="00C4187B">
      <w:pPr>
        <w:pStyle w:val="Heading3"/>
      </w:pPr>
      <w:bookmarkStart w:id="107" w:name="_Toc67833979"/>
      <w:r>
        <w:t>AOP Techniques</w:t>
      </w:r>
      <w:bookmarkEnd w:id="107"/>
    </w:p>
    <w:p w14:paraId="182B04C2" w14:textId="5F371985" w:rsidR="000D2D1E" w:rsidRPr="000D2D1E" w:rsidRDefault="000D2D1E" w:rsidP="000D2D1E">
      <w:r>
        <w:rPr>
          <w:b/>
          <w:bCs/>
        </w:rPr>
        <w:t>Techniques for AOP:</w:t>
      </w:r>
      <w:r>
        <w:t xml:space="preserve"> </w:t>
      </w:r>
    </w:p>
    <w:p w14:paraId="5BC5202B" w14:textId="6ACADAE5" w:rsidR="00F25EFB" w:rsidRDefault="00CA53AD" w:rsidP="00CA53AD">
      <w:pPr>
        <w:pStyle w:val="ListParagraph"/>
        <w:numPr>
          <w:ilvl w:val="0"/>
          <w:numId w:val="41"/>
        </w:numPr>
      </w:pPr>
      <w:r>
        <w:t>Determine demand forecast for each period.</w:t>
      </w:r>
    </w:p>
    <w:p w14:paraId="033C814D" w14:textId="3FE0195A" w:rsidR="00CA53AD" w:rsidRDefault="00CA53AD" w:rsidP="00CA53AD">
      <w:pPr>
        <w:pStyle w:val="ListParagraph"/>
        <w:numPr>
          <w:ilvl w:val="0"/>
          <w:numId w:val="41"/>
        </w:numPr>
      </w:pPr>
      <w:r>
        <w:t>Determine capacities and production rates.</w:t>
      </w:r>
    </w:p>
    <w:p w14:paraId="7BC2DEB6" w14:textId="40B7647E" w:rsidR="00CA53AD" w:rsidRDefault="00CA53AD" w:rsidP="00CA53AD">
      <w:pPr>
        <w:pStyle w:val="ListParagraph"/>
        <w:numPr>
          <w:ilvl w:val="0"/>
          <w:numId w:val="41"/>
        </w:numPr>
      </w:pPr>
      <w:r>
        <w:t>Identify pertinent policies.</w:t>
      </w:r>
    </w:p>
    <w:p w14:paraId="5696F9BB" w14:textId="49A82CF1" w:rsidR="00CA53AD" w:rsidRDefault="00CA53AD" w:rsidP="00CA53AD">
      <w:pPr>
        <w:pStyle w:val="ListParagraph"/>
        <w:numPr>
          <w:ilvl w:val="0"/>
          <w:numId w:val="41"/>
        </w:numPr>
      </w:pPr>
      <w:r>
        <w:t>Determine unit costs.</w:t>
      </w:r>
    </w:p>
    <w:p w14:paraId="53D10812" w14:textId="4215C3C3" w:rsidR="00CA53AD" w:rsidRDefault="00CA53AD" w:rsidP="00CA53AD">
      <w:pPr>
        <w:pStyle w:val="ListParagraph"/>
        <w:numPr>
          <w:ilvl w:val="0"/>
          <w:numId w:val="41"/>
        </w:numPr>
      </w:pPr>
      <w:r>
        <w:t>Develop alternative plans and costs.</w:t>
      </w:r>
    </w:p>
    <w:p w14:paraId="5803F4EB" w14:textId="327DCF89" w:rsidR="00CA53AD" w:rsidRDefault="00CA53AD" w:rsidP="00CA53AD">
      <w:pPr>
        <w:pStyle w:val="ListParagraph"/>
        <w:numPr>
          <w:ilvl w:val="0"/>
          <w:numId w:val="41"/>
        </w:numPr>
      </w:pPr>
      <w:r>
        <w:t>Select the best plan that satisfies objectives.</w:t>
      </w:r>
    </w:p>
    <w:p w14:paraId="1F8F803B" w14:textId="3B530C6D" w:rsidR="000D2D1E" w:rsidRDefault="001F769D" w:rsidP="00300C8D">
      <w:r>
        <w:rPr>
          <w:b/>
          <w:bCs/>
        </w:rPr>
        <w:t>General Assumptions About the Actual Model:</w:t>
      </w:r>
      <w:r>
        <w:t xml:space="preserve"> </w:t>
      </w:r>
    </w:p>
    <w:p w14:paraId="7C109061" w14:textId="215C269A" w:rsidR="00F37B30" w:rsidRDefault="00F37B30" w:rsidP="00F37B30">
      <w:pPr>
        <w:pStyle w:val="ListParagraph"/>
        <w:numPr>
          <w:ilvl w:val="0"/>
          <w:numId w:val="42"/>
        </w:numPr>
      </w:pPr>
      <w:r>
        <w:t>There is only one aggregate group.</w:t>
      </w:r>
    </w:p>
    <w:p w14:paraId="7F2F20A9" w14:textId="293BF851" w:rsidR="00F37B30" w:rsidRDefault="00F37B30" w:rsidP="00F37B30">
      <w:pPr>
        <w:pStyle w:val="ListParagraph"/>
        <w:numPr>
          <w:ilvl w:val="0"/>
          <w:numId w:val="42"/>
        </w:numPr>
      </w:pPr>
      <w:r>
        <w:t>Production is measured in the number of units.</w:t>
      </w:r>
    </w:p>
    <w:p w14:paraId="7CB20A3F" w14:textId="4983C4BC" w:rsidR="00F37B30" w:rsidRDefault="00F37B30" w:rsidP="00F37B30">
      <w:pPr>
        <w:pStyle w:val="ListParagraph"/>
        <w:numPr>
          <w:ilvl w:val="0"/>
          <w:numId w:val="42"/>
        </w:numPr>
      </w:pPr>
      <w:r>
        <w:t>No allowance is made for the number of workdays in a month.</w:t>
      </w:r>
    </w:p>
    <w:p w14:paraId="5F1F45E6" w14:textId="5ABC8CDE" w:rsidR="00F37B30" w:rsidRDefault="00F37B30" w:rsidP="00F37B30">
      <w:pPr>
        <w:pStyle w:val="ListParagraph"/>
        <w:numPr>
          <w:ilvl w:val="0"/>
          <w:numId w:val="42"/>
        </w:numPr>
      </w:pPr>
      <w:r>
        <w:t>No allowance for maintaining safety stock.</w:t>
      </w:r>
    </w:p>
    <w:p w14:paraId="0E7510D2" w14:textId="212B54F3" w:rsidR="00F37B30" w:rsidRDefault="00F37B30" w:rsidP="00F37B30">
      <w:pPr>
        <w:pStyle w:val="ListParagraph"/>
        <w:numPr>
          <w:ilvl w:val="0"/>
          <w:numId w:val="42"/>
        </w:numPr>
      </w:pPr>
      <w:r>
        <w:t>No economies of scale.</w:t>
      </w:r>
    </w:p>
    <w:p w14:paraId="1666A534" w14:textId="1112223D" w:rsidR="00736991" w:rsidRDefault="00736991" w:rsidP="00736991">
      <w:r>
        <w:rPr>
          <w:b/>
          <w:bCs/>
        </w:rPr>
        <w:t>Calculable AOP Relationships:</w:t>
      </w:r>
      <w:r>
        <w:t xml:space="preserve"> </w:t>
      </w:r>
    </w:p>
    <w:p w14:paraId="2371B7A3" w14:textId="55E49FEF" w:rsidR="007868BF" w:rsidRPr="007868BF" w:rsidRDefault="007868BF" w:rsidP="007868BF">
      <w:pPr>
        <w:pStyle w:val="ListParagraph"/>
        <w:numPr>
          <w:ilvl w:val="0"/>
          <w:numId w:val="44"/>
        </w:numPr>
        <w:rPr>
          <w:b/>
          <w:bCs/>
        </w:rPr>
      </w:pPr>
      <w:r>
        <w:rPr>
          <w:b/>
          <w:bCs/>
        </w:rPr>
        <w:t>Ending Inventory/Backorder</w:t>
      </w:r>
      <w:r>
        <w:t xml:space="preserve"> (in any period): </w:t>
      </w:r>
    </w:p>
    <w:p w14:paraId="4EC63CBB" w14:textId="785FEA4E" w:rsidR="007868BF" w:rsidRPr="0058129F" w:rsidRDefault="0058129F" w:rsidP="007868BF">
      <m:oMathPara>
        <m:oMath>
          <m:r>
            <w:rPr>
              <w:rFonts w:ascii="Cambria Math" w:hAnsi="Cambria Math"/>
            </w:rPr>
            <m:t>X=Begin In</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Production-Forcast</m:t>
                  </m:r>
                </m:e>
              </m:d>
              <m:ctrlPr>
                <w:rPr>
                  <w:rFonts w:ascii="Cambria Math" w:hAnsi="Cambria Math"/>
                  <w:b/>
                  <w:bCs/>
                  <w:i/>
                </w:rPr>
              </m:ctrlPr>
            </m:e>
            <m:sub>
              <m:r>
                <m:rPr>
                  <m:sty m:val="bi"/>
                </m:rPr>
                <w:rPr>
                  <w:rFonts w:ascii="Cambria Math" w:hAnsi="Cambria Math"/>
                </w:rPr>
                <m:t>i</m:t>
              </m:r>
            </m:sub>
          </m:sSub>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i-1</m:t>
              </m:r>
            </m:sub>
          </m:sSub>
        </m:oMath>
      </m:oMathPara>
    </w:p>
    <w:p w14:paraId="12ACB8AF" w14:textId="21C6CA55" w:rsidR="0058129F" w:rsidRDefault="0058129F" w:rsidP="007868BF">
      <w:r>
        <w:lastRenderedPageBreak/>
        <w:tab/>
        <w:t xml:space="preserve">If </w:t>
      </w:r>
      <m:oMath>
        <m:r>
          <w:rPr>
            <w:rFonts w:ascii="Cambria Math" w:hAnsi="Cambria Math"/>
          </w:rPr>
          <m:t>X≥0</m:t>
        </m:r>
      </m:oMath>
      <w:r>
        <w:t>, then:</w:t>
      </w:r>
    </w:p>
    <w:p w14:paraId="624CF678" w14:textId="57CAC5EA" w:rsidR="0058129F" w:rsidRPr="0058129F" w:rsidRDefault="0058129F" w:rsidP="007868BF">
      <m:oMathPara>
        <m:oMath>
          <m:r>
            <w:rPr>
              <w:rFonts w:ascii="Cambria Math" w:hAnsi="Cambria Math"/>
            </w:rPr>
            <m:t>End Inv=X, Backorders=0</m:t>
          </m:r>
        </m:oMath>
      </m:oMathPara>
    </w:p>
    <w:p w14:paraId="3C3552E8" w14:textId="1AA28729" w:rsidR="0058129F" w:rsidRDefault="0058129F" w:rsidP="007868BF">
      <w:r>
        <w:tab/>
        <w:t xml:space="preserve">If </w:t>
      </w:r>
      <m:oMath>
        <m:r>
          <w:rPr>
            <w:rFonts w:ascii="Cambria Math" w:hAnsi="Cambria Math"/>
          </w:rPr>
          <m:t>X&lt;0</m:t>
        </m:r>
      </m:oMath>
      <w:r>
        <w:t>, then:</w:t>
      </w:r>
    </w:p>
    <w:p w14:paraId="5E2F8863" w14:textId="039AFF42" w:rsidR="0058129F" w:rsidRPr="0058129F" w:rsidRDefault="0058129F" w:rsidP="007868BF">
      <m:oMathPara>
        <m:oMath>
          <m:r>
            <w:rPr>
              <w:rFonts w:ascii="Cambria Math" w:hAnsi="Cambria Math"/>
            </w:rPr>
            <m:t>End Inv=0, Backorders=X</m:t>
          </m:r>
        </m:oMath>
      </m:oMathPara>
    </w:p>
    <w:p w14:paraId="554ED871" w14:textId="25DA9F97" w:rsidR="007868BF" w:rsidRPr="007868BF" w:rsidRDefault="007868BF" w:rsidP="007868BF">
      <w:pPr>
        <w:pStyle w:val="ListParagraph"/>
        <w:numPr>
          <w:ilvl w:val="0"/>
          <w:numId w:val="44"/>
        </w:numPr>
        <w:rPr>
          <w:b/>
          <w:bCs/>
        </w:rPr>
      </w:pPr>
      <w:r>
        <w:rPr>
          <w:b/>
          <w:bCs/>
        </w:rPr>
        <w:t>Average Inventory</w:t>
      </w:r>
      <w:r>
        <w:t xml:space="preserve"> (in any period): </w:t>
      </w:r>
    </w:p>
    <w:p w14:paraId="4F291E00" w14:textId="2E742B9C" w:rsidR="007868BF" w:rsidRPr="007868BF" w:rsidRDefault="0085586E" w:rsidP="007868BF">
      <w:pPr>
        <w:rPr>
          <w:b/>
          <w:bCs/>
        </w:rPr>
      </w:pPr>
      <m:oMathPara>
        <m:oMath>
          <m:r>
            <w:rPr>
              <w:rFonts w:ascii="Cambria Math" w:hAnsi="Cambria Math"/>
            </w:rPr>
            <m:t>Av</m:t>
          </m:r>
          <m:r>
            <w:rPr>
              <w:rFonts w:ascii="Cambria Math" w:hAnsi="Cambria Math"/>
            </w:rPr>
            <m:t>g.</m:t>
          </m:r>
          <m:r>
            <w:rPr>
              <w:rFonts w:ascii="Cambria Math" w:hAnsi="Cambria Math"/>
            </w:rPr>
            <m:t xml:space="preserve"> Inv=</m:t>
          </m:r>
          <m:f>
            <m:fPr>
              <m:ctrlPr>
                <w:rPr>
                  <w:rFonts w:ascii="Cambria Math" w:hAnsi="Cambria Math"/>
                  <w:i/>
                </w:rPr>
              </m:ctrlPr>
            </m:fPr>
            <m:num>
              <m:r>
                <w:rPr>
                  <w:rFonts w:ascii="Cambria Math" w:hAnsi="Cambria Math"/>
                </w:rPr>
                <m:t>Beg</m:t>
              </m:r>
              <m:r>
                <w:rPr>
                  <w:rFonts w:ascii="Cambria Math" w:hAnsi="Cambria Math"/>
                </w:rPr>
                <m:t>in</m:t>
              </m:r>
              <m:r>
                <w:rPr>
                  <w:rFonts w:ascii="Cambria Math" w:hAnsi="Cambria Math"/>
                </w:rPr>
                <m:t xml:space="preserve"> Inv+End Inv</m:t>
              </m:r>
              <m:ctrlPr>
                <w:rPr>
                  <w:rFonts w:ascii="Cambria Math" w:hAnsi="Cambria Math"/>
                  <w:b/>
                  <w:bCs/>
                  <w:i/>
                </w:rPr>
              </m:ctrlPr>
            </m:num>
            <m:den>
              <m:r>
                <w:rPr>
                  <w:rFonts w:ascii="Cambria Math" w:hAnsi="Cambria Math"/>
                </w:rPr>
                <m:t>2</m:t>
              </m:r>
            </m:den>
          </m:f>
        </m:oMath>
      </m:oMathPara>
    </w:p>
    <w:p w14:paraId="5CB66D2E" w14:textId="3F633355" w:rsidR="007868BF" w:rsidRPr="007868BF" w:rsidRDefault="007868BF" w:rsidP="007868BF">
      <w:pPr>
        <w:pStyle w:val="ListParagraph"/>
        <w:numPr>
          <w:ilvl w:val="0"/>
          <w:numId w:val="44"/>
        </w:numPr>
        <w:rPr>
          <w:b/>
          <w:bCs/>
        </w:rPr>
      </w:pPr>
      <w:r>
        <w:rPr>
          <w:b/>
          <w:bCs/>
        </w:rPr>
        <w:t>Beginning and Ending</w:t>
      </w:r>
      <w:r>
        <w:t xml:space="preserve">: </w:t>
      </w:r>
    </w:p>
    <w:p w14:paraId="5BB5279B" w14:textId="3E4BB147" w:rsidR="007868BF" w:rsidRPr="007868BF" w:rsidRDefault="0085586E" w:rsidP="007868BF">
      <w:pPr>
        <w:rPr>
          <w:b/>
          <w:bCs/>
        </w:rPr>
      </w:pPr>
      <m:oMathPara>
        <m:oMath>
          <m:r>
            <w:rPr>
              <w:rFonts w:ascii="Cambria Math" w:hAnsi="Cambria Math"/>
            </w:rPr>
            <m:t>Begin In</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i-1</m:t>
              </m:r>
            </m:sub>
          </m:sSub>
        </m:oMath>
      </m:oMathPara>
    </w:p>
    <w:p w14:paraId="2BBF86AC" w14:textId="429AEE9C" w:rsidR="00C4187B" w:rsidRDefault="00C4187B" w:rsidP="00C4187B">
      <w:pPr>
        <w:pStyle w:val="Heading2"/>
      </w:pPr>
      <w:bookmarkStart w:id="108" w:name="_Toc67833980"/>
      <w:r>
        <w:t>AOP Relationships, Trial and Error Procedure, Trade-Off Analysis, ASP</w:t>
      </w:r>
      <w:bookmarkEnd w:id="108"/>
    </w:p>
    <w:p w14:paraId="4CC0AE1D" w14:textId="346FF2A7" w:rsidR="00C4187B" w:rsidRDefault="00F25EFB" w:rsidP="00F25EFB">
      <w:pPr>
        <w:pStyle w:val="Heading3"/>
      </w:pPr>
      <w:bookmarkStart w:id="109" w:name="_Toc67833981"/>
      <w:r>
        <w:t>AOP Relationships</w:t>
      </w:r>
      <w:bookmarkEnd w:id="109"/>
    </w:p>
    <w:p w14:paraId="45BCD320" w14:textId="5785B799" w:rsidR="00F25EFB" w:rsidRDefault="005343CC" w:rsidP="00F25EFB">
      <w:r>
        <w:rPr>
          <w:b/>
          <w:bCs/>
        </w:rPr>
        <w:t>Example 1:</w:t>
      </w:r>
      <w:r>
        <w:t xml:space="preserve"> </w:t>
      </w:r>
    </w:p>
    <w:p w14:paraId="3FE14186" w14:textId="609B8B3F" w:rsidR="00845782" w:rsidRDefault="00C34D84" w:rsidP="00D93D33">
      <w:pPr>
        <w:jc w:val="center"/>
      </w:pPr>
      <w:r w:rsidRPr="00C34D84">
        <w:drawing>
          <wp:inline distT="0" distB="0" distL="0" distR="0" wp14:anchorId="150C909B" wp14:editId="1E9BF891">
            <wp:extent cx="5943600" cy="3898265"/>
            <wp:effectExtent l="0" t="0" r="0" b="63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71"/>
                    <a:stretch>
                      <a:fillRect/>
                    </a:stretch>
                  </pic:blipFill>
                  <pic:spPr>
                    <a:xfrm>
                      <a:off x="0" y="0"/>
                      <a:ext cx="5943600" cy="3898265"/>
                    </a:xfrm>
                    <a:prstGeom prst="rect">
                      <a:avLst/>
                    </a:prstGeom>
                  </pic:spPr>
                </pic:pic>
              </a:graphicData>
            </a:graphic>
          </wp:inline>
        </w:drawing>
      </w:r>
    </w:p>
    <w:p w14:paraId="4A39CF0C" w14:textId="7068375A" w:rsidR="00C34D84" w:rsidRDefault="00ED5DD5" w:rsidP="00ED5DD5">
      <w:pPr>
        <w:jc w:val="center"/>
      </w:pPr>
      <w:r w:rsidRPr="00ED5DD5">
        <w:lastRenderedPageBreak/>
        <w:drawing>
          <wp:inline distT="0" distB="0" distL="0" distR="0" wp14:anchorId="1B7CF3CA" wp14:editId="57F1C039">
            <wp:extent cx="5943600" cy="3918585"/>
            <wp:effectExtent l="0" t="0" r="0" b="571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72"/>
                    <a:stretch>
                      <a:fillRect/>
                    </a:stretch>
                  </pic:blipFill>
                  <pic:spPr>
                    <a:xfrm>
                      <a:off x="0" y="0"/>
                      <a:ext cx="5943600" cy="3918585"/>
                    </a:xfrm>
                    <a:prstGeom prst="rect">
                      <a:avLst/>
                    </a:prstGeom>
                  </pic:spPr>
                </pic:pic>
              </a:graphicData>
            </a:graphic>
          </wp:inline>
        </w:drawing>
      </w:r>
    </w:p>
    <w:p w14:paraId="69206011" w14:textId="3128AC3C" w:rsidR="00ED5DD5" w:rsidRDefault="004754F4" w:rsidP="00ED5DD5">
      <w:r>
        <w:t xml:space="preserve">Starting with month 1, </w:t>
      </w:r>
      <m:oMath>
        <m:sSub>
          <m:sSubPr>
            <m:ctrlPr>
              <w:rPr>
                <w:rFonts w:ascii="Cambria Math" w:hAnsi="Cambria Math"/>
                <w:i/>
              </w:rPr>
            </m:ctrlPr>
          </m:sSubPr>
          <m:e>
            <m:d>
              <m:dPr>
                <m:ctrlPr>
                  <w:rPr>
                    <w:rFonts w:ascii="Cambria Math" w:hAnsi="Cambria Math"/>
                    <w:i/>
                  </w:rPr>
                </m:ctrlPr>
              </m:dPr>
              <m:e>
                <m:r>
                  <w:rPr>
                    <w:rFonts w:ascii="Cambria Math" w:hAnsi="Cambria Math"/>
                  </w:rPr>
                  <m:t>Output-Forecast</m:t>
                </m:r>
              </m:e>
            </m:d>
          </m:e>
          <m:sub>
            <m:r>
              <w:rPr>
                <w:rFonts w:ascii="Cambria Math" w:hAnsi="Cambria Math"/>
              </w:rPr>
              <m:t>1</m:t>
            </m:r>
          </m:sub>
        </m:sSub>
        <m:r>
          <w:rPr>
            <w:rFonts w:ascii="Cambria Math" w:hAnsi="Cambria Math"/>
          </w:rPr>
          <m:t>=2,800-2,000=800</m:t>
        </m:r>
      </m:oMath>
    </w:p>
    <w:p w14:paraId="57D8CB65" w14:textId="7D71CE70" w:rsidR="004754F4" w:rsidRPr="00B80E1C" w:rsidRDefault="004754F4" w:rsidP="004754F4">
      <m:oMathPara>
        <m:oMath>
          <m:r>
            <w:rPr>
              <w:rFonts w:ascii="Cambria Math" w:hAnsi="Cambria Math"/>
            </w:rPr>
            <m:t>X=Begin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Production-Forcast</m:t>
                  </m:r>
                </m:e>
              </m:d>
              <m:ctrlPr>
                <w:rPr>
                  <w:rFonts w:ascii="Cambria Math" w:hAnsi="Cambria Math"/>
                  <w:b/>
                  <w:bCs/>
                  <w:i/>
                </w:rPr>
              </m:ctrlPr>
            </m:e>
            <m:sub>
              <m:r>
                <m:rPr>
                  <m:sty m:val="bi"/>
                </m:rPr>
                <w:rPr>
                  <w:rFonts w:ascii="Cambria Math" w:hAnsi="Cambria Math"/>
                </w:rPr>
                <m:t>1</m:t>
              </m:r>
            </m:sub>
          </m:sSub>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=1,000+800-0=1,800</m:t>
          </m:r>
        </m:oMath>
      </m:oMathPara>
    </w:p>
    <w:p w14:paraId="1209972D" w14:textId="5AF776E7" w:rsidR="00B80E1C" w:rsidRDefault="00B80E1C" w:rsidP="004754F4">
      <w:r>
        <w:t xml:space="preserve">Therefore, </w:t>
      </w:r>
      <m:oMath>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=1,800</m:t>
        </m:r>
      </m:oMath>
      <w:r>
        <w:t xml:space="preserve"> and </w:t>
      </w:r>
      <m:oMath>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m:t>
        </m:r>
      </m:oMath>
      <w:r>
        <w:t>. Also,</w:t>
      </w:r>
    </w:p>
    <w:p w14:paraId="629965B7" w14:textId="5B7EE0C1" w:rsidR="00B80E1C" w:rsidRPr="00AD3033" w:rsidRDefault="00B80E1C" w:rsidP="004754F4">
      <m:oMathPara>
        <m:oMath>
          <m:r>
            <w:rPr>
              <w:rFonts w:ascii="Cambria Math" w:hAnsi="Cambria Math"/>
            </w:rPr>
            <m:t>Avg.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Begin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1</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1,000+1,800</m:t>
              </m:r>
            </m:num>
            <m:den>
              <m:r>
                <w:rPr>
                  <w:rFonts w:ascii="Cambria Math" w:hAnsi="Cambria Math"/>
                </w:rPr>
                <m:t>2</m:t>
              </m:r>
            </m:den>
          </m:f>
          <m:r>
            <w:rPr>
              <w:rFonts w:ascii="Cambria Math" w:hAnsi="Cambria Math"/>
            </w:rPr>
            <m:t>=1,400</m:t>
          </m:r>
        </m:oMath>
      </m:oMathPara>
    </w:p>
    <w:p w14:paraId="2D813550" w14:textId="2A4EFECD" w:rsidR="00AD3033" w:rsidRDefault="00AD3033" w:rsidP="004754F4">
      <w:r>
        <w:t xml:space="preserve">Then, </w:t>
      </w:r>
      <m:oMath>
        <m:r>
          <w:rPr>
            <w:rFonts w:ascii="Cambria Math" w:hAnsi="Cambria Math"/>
          </w:rPr>
          <m:t>Begin In</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=1,800</m:t>
        </m:r>
      </m:oMath>
      <w:r>
        <w:t>. Continue with the same formulas, but note that in month 5,</w:t>
      </w:r>
    </w:p>
    <w:p w14:paraId="2557A81A" w14:textId="4D3CAB10" w:rsidR="00AD3033" w:rsidRPr="00B80E1C" w:rsidRDefault="00AD3033" w:rsidP="00AD3033">
      <m:oMathPara>
        <m:oMath>
          <m:r>
            <w:rPr>
              <w:rFonts w:ascii="Cambria Math" w:hAnsi="Cambria Math"/>
            </w:rPr>
            <m:t>X=1,</m:t>
          </m:r>
          <m:r>
            <w:rPr>
              <w:rFonts w:ascii="Cambria Math" w:hAnsi="Cambria Math"/>
            </w:rPr>
            <m:t>2</m:t>
          </m:r>
          <m:r>
            <w:rPr>
              <w:rFonts w:ascii="Cambria Math" w:hAnsi="Cambria Math"/>
            </w:rPr>
            <m:t>00+</m:t>
          </m:r>
          <m:d>
            <m:dPr>
              <m:ctrlPr>
                <w:rPr>
                  <w:rFonts w:ascii="Cambria Math" w:hAnsi="Cambria Math"/>
                  <w:i/>
                </w:rPr>
              </m:ctrlPr>
            </m:dPr>
            <m:e>
              <m:r>
                <w:rPr>
                  <w:rFonts w:ascii="Cambria Math" w:hAnsi="Cambria Math"/>
                </w:rPr>
                <m:t>-2,200</m:t>
              </m:r>
            </m:e>
          </m:d>
          <m:r>
            <w:rPr>
              <w:rFonts w:ascii="Cambria Math" w:hAnsi="Cambria Math"/>
            </w:rPr>
            <m:t>-0=</m:t>
          </m:r>
          <m:r>
            <w:rPr>
              <w:rFonts w:ascii="Cambria Math" w:hAnsi="Cambria Math"/>
            </w:rPr>
            <m:t>-</m:t>
          </m:r>
          <m:r>
            <w:rPr>
              <w:rFonts w:ascii="Cambria Math" w:hAnsi="Cambria Math"/>
            </w:rPr>
            <m:t>1,</m:t>
          </m:r>
          <m:r>
            <w:rPr>
              <w:rFonts w:ascii="Cambria Math" w:hAnsi="Cambria Math"/>
            </w:rPr>
            <m:t>0</m:t>
          </m:r>
          <m:r>
            <w:rPr>
              <w:rFonts w:ascii="Cambria Math" w:hAnsi="Cambria Math"/>
            </w:rPr>
            <m:t>00</m:t>
          </m:r>
        </m:oMath>
      </m:oMathPara>
    </w:p>
    <w:p w14:paraId="3391C8F4" w14:textId="6689610E" w:rsidR="00AD3033" w:rsidRDefault="001856A5" w:rsidP="004754F4">
      <w:r>
        <w:t xml:space="preserve">Therefore, </w:t>
      </w:r>
      <m:oMath>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5</m:t>
            </m:r>
          </m:sub>
        </m:sSub>
        <m:r>
          <w:rPr>
            <w:rFonts w:ascii="Cambria Math" w:hAnsi="Cambria Math"/>
          </w:rPr>
          <m:t>=0</m:t>
        </m:r>
      </m:oMath>
      <w:r>
        <w:t xml:space="preserve"> and </w:t>
      </w:r>
      <m:oMath>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m:t>
        </m:r>
        <m:d>
          <m:dPr>
            <m:ctrlPr>
              <w:rPr>
                <w:rFonts w:ascii="Cambria Math" w:hAnsi="Cambria Math"/>
                <w:i/>
              </w:rPr>
            </m:ctrlPr>
          </m:dPr>
          <m:e>
            <m:r>
              <w:rPr>
                <w:rFonts w:ascii="Cambria Math" w:hAnsi="Cambria Math"/>
              </w:rPr>
              <m:t>-1,000</m:t>
            </m:r>
          </m:e>
        </m:d>
        <m:r>
          <w:rPr>
            <w:rFonts w:ascii="Cambria Math" w:hAnsi="Cambria Math"/>
          </w:rPr>
          <m:t>=1,000</m:t>
        </m:r>
      </m:oMath>
      <w:r>
        <w:t>. Also, in month 6,</w:t>
      </w:r>
    </w:p>
    <w:p w14:paraId="77742CB4" w14:textId="46C50C17" w:rsidR="001856A5" w:rsidRPr="00DC2B3C" w:rsidRDefault="001856A5" w:rsidP="001856A5">
      <m:oMathPara>
        <m:oMath>
          <m:r>
            <w:rPr>
              <w:rFonts w:ascii="Cambria Math" w:hAnsi="Cambria Math"/>
            </w:rPr>
            <m:t>X=</m:t>
          </m:r>
          <m:r>
            <w:rPr>
              <w:rFonts w:ascii="Cambria Math" w:hAnsi="Cambria Math"/>
            </w:rPr>
            <m:t>0</m:t>
          </m:r>
          <m:r>
            <w:rPr>
              <w:rFonts w:ascii="Cambria Math" w:hAnsi="Cambria Math"/>
            </w:rPr>
            <m:t>+800-</m:t>
          </m:r>
          <m:r>
            <w:rPr>
              <w:rFonts w:ascii="Cambria Math" w:hAnsi="Cambria Math"/>
            </w:rPr>
            <m:t>1,00</m:t>
          </m:r>
          <m:r>
            <w:rPr>
              <w:rFonts w:ascii="Cambria Math" w:hAnsi="Cambria Math"/>
            </w:rPr>
            <m:t>0=</m:t>
          </m:r>
          <m:r>
            <w:rPr>
              <w:rFonts w:ascii="Cambria Math" w:hAnsi="Cambria Math"/>
            </w:rPr>
            <m:t>-200</m:t>
          </m:r>
        </m:oMath>
      </m:oMathPara>
    </w:p>
    <w:p w14:paraId="106DBAB4" w14:textId="17B3C0C7" w:rsidR="00DC2B3C" w:rsidRDefault="00DC2B3C" w:rsidP="001856A5">
      <w:r>
        <w:t xml:space="preserve">Therefore, </w:t>
      </w:r>
      <m:oMath>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6</m:t>
            </m:r>
          </m:sub>
        </m:sSub>
        <m:r>
          <w:rPr>
            <w:rFonts w:ascii="Cambria Math" w:hAnsi="Cambria Math"/>
          </w:rPr>
          <m:t>=0</m:t>
        </m:r>
      </m:oMath>
      <w:r>
        <w:t xml:space="preserve"> and </w:t>
      </w:r>
      <m:oMath>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=200</m:t>
        </m:r>
      </m:oMath>
      <w:r>
        <w:t>.</w:t>
      </w:r>
    </w:p>
    <w:p w14:paraId="65F74CCF" w14:textId="77777777" w:rsidR="00712638" w:rsidRPr="00B80E1C" w:rsidRDefault="00712638" w:rsidP="001856A5"/>
    <w:p w14:paraId="3F5D402F" w14:textId="5636F949" w:rsidR="001856A5" w:rsidRDefault="00712638" w:rsidP="004754F4">
      <w:r>
        <w:t xml:space="preserve">The costs were computed as follows. Regular permanent cost in each month equals </w:t>
      </w:r>
      <m:oMath>
        <m:r>
          <w:rPr>
            <w:rFonts w:ascii="Cambria Math" w:hAnsi="Cambria Math"/>
          </w:rPr>
          <m:t>2,800</m:t>
        </m:r>
      </m:oMath>
      <w:r>
        <w:t xml:space="preserve"> units </w:t>
      </w:r>
      <m:oMath>
        <m:r>
          <w:rPr>
            <w:rFonts w:ascii="Cambria Math" w:hAnsi="Cambria Math"/>
          </w:rPr>
          <m:t>×</m:t>
        </m:r>
      </m:oMath>
      <w:r>
        <w:t xml:space="preserve"> </w:t>
      </w:r>
      <m:oMath>
        <m:r>
          <w:rPr>
            <w:rFonts w:ascii="Cambria Math" w:hAnsi="Cambria Math"/>
          </w:rPr>
          <m:t>$100</m:t>
        </m:r>
      </m:oMath>
      <w:r>
        <w:t xml:space="preserve"> per unit, or </w:t>
      </w:r>
      <m:oMath>
        <m:r>
          <w:rPr>
            <w:rFonts w:ascii="Cambria Math" w:hAnsi="Cambria Math"/>
          </w:rPr>
          <m:t>$280,000</m:t>
        </m:r>
      </m:oMath>
      <w:r>
        <w:t xml:space="preserve">. Inventory holding cost equals average inventory </w:t>
      </w:r>
      <m:oMath>
        <m:r>
          <w:rPr>
            <w:rFonts w:ascii="Cambria Math" w:hAnsi="Cambria Math"/>
          </w:rPr>
          <m:t>×</m:t>
        </m:r>
      </m:oMath>
      <w:r>
        <w:t xml:space="preserve"> </w:t>
      </w:r>
      <m:oMath>
        <m:r>
          <w:rPr>
            <w:rFonts w:ascii="Cambria Math" w:hAnsi="Cambria Math"/>
          </w:rPr>
          <m:t>$10</m:t>
        </m:r>
      </m:oMath>
      <w:r>
        <w:t xml:space="preserve"> per unit. Backorder cost is </w:t>
      </w:r>
      <m:oMath>
        <m:r>
          <w:rPr>
            <w:rFonts w:ascii="Cambria Math" w:hAnsi="Cambria Math"/>
          </w:rPr>
          <m:t>$150</m:t>
        </m:r>
      </m:oMath>
      <w:r>
        <w:t xml:space="preserve"> per unit times the number of backorders. The total cost for this plan (either sum the row totals of costs or sum the column totals of costs) is </w:t>
      </w:r>
      <m:oMath>
        <m:r>
          <w:rPr>
            <w:rFonts w:ascii="Cambria Math" w:hAnsi="Cambria Math"/>
          </w:rPr>
          <m:t>$1,945,000</m:t>
        </m:r>
      </m:oMath>
      <w:r>
        <w:t>.</w:t>
      </w:r>
    </w:p>
    <w:p w14:paraId="160637B8" w14:textId="10B67BDD" w:rsidR="00BC0BCD" w:rsidRDefault="003D19AB" w:rsidP="004754F4">
      <w:r>
        <w:rPr>
          <w:b/>
          <w:bCs/>
        </w:rPr>
        <w:lastRenderedPageBreak/>
        <w:t>Example 2:</w:t>
      </w:r>
      <w:r>
        <w:t xml:space="preserve"> </w:t>
      </w:r>
    </w:p>
    <w:p w14:paraId="43BA955E" w14:textId="1602D9ED" w:rsidR="00E95084" w:rsidRDefault="00E77A8A" w:rsidP="00E77A8A">
      <w:pPr>
        <w:jc w:val="center"/>
      </w:pPr>
      <w:r w:rsidRPr="00E77A8A">
        <w:drawing>
          <wp:inline distT="0" distB="0" distL="0" distR="0" wp14:anchorId="4DC59B6F" wp14:editId="0D0BBA9D">
            <wp:extent cx="5943600" cy="1326515"/>
            <wp:effectExtent l="0" t="0" r="0" b="0"/>
            <wp:docPr id="48" name="Picture 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low confidence"/>
                    <pic:cNvPicPr/>
                  </pic:nvPicPr>
                  <pic:blipFill>
                    <a:blip r:embed="rId73"/>
                    <a:stretch>
                      <a:fillRect/>
                    </a:stretch>
                  </pic:blipFill>
                  <pic:spPr>
                    <a:xfrm>
                      <a:off x="0" y="0"/>
                      <a:ext cx="5943600" cy="1326515"/>
                    </a:xfrm>
                    <a:prstGeom prst="rect">
                      <a:avLst/>
                    </a:prstGeom>
                  </pic:spPr>
                </pic:pic>
              </a:graphicData>
            </a:graphic>
          </wp:inline>
        </w:drawing>
      </w:r>
    </w:p>
    <w:p w14:paraId="066F181E" w14:textId="74683384" w:rsidR="00E77A8A" w:rsidRDefault="004813EC" w:rsidP="004813EC">
      <w:pPr>
        <w:jc w:val="center"/>
      </w:pPr>
      <w:r w:rsidRPr="004813EC">
        <w:drawing>
          <wp:inline distT="0" distB="0" distL="0" distR="0" wp14:anchorId="7EF58CFD" wp14:editId="0EABEB22">
            <wp:extent cx="5943600" cy="4214495"/>
            <wp:effectExtent l="0" t="0" r="0" b="190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74"/>
                    <a:stretch>
                      <a:fillRect/>
                    </a:stretch>
                  </pic:blipFill>
                  <pic:spPr>
                    <a:xfrm>
                      <a:off x="0" y="0"/>
                      <a:ext cx="5943600" cy="4214495"/>
                    </a:xfrm>
                    <a:prstGeom prst="rect">
                      <a:avLst/>
                    </a:prstGeom>
                  </pic:spPr>
                </pic:pic>
              </a:graphicData>
            </a:graphic>
          </wp:inline>
        </w:drawing>
      </w:r>
    </w:p>
    <w:p w14:paraId="5C8D49AF" w14:textId="1FF6224F" w:rsidR="004813EC" w:rsidRDefault="00653F8A" w:rsidP="004813EC">
      <w:r>
        <w:t xml:space="preserve">Note that, even though plan 2 has a larger total cost than plan 1, it produces </w:t>
      </w:r>
      <m:oMath>
        <m:r>
          <w:rPr>
            <w:rFonts w:ascii="Cambria Math" w:hAnsi="Cambria Math"/>
          </w:rPr>
          <m:t>1,200</m:t>
        </m:r>
      </m:oMath>
      <w:r>
        <w:t xml:space="preserve"> more units and leaves </w:t>
      </w:r>
      <m:oMath>
        <m:r>
          <w:rPr>
            <w:rFonts w:ascii="Cambria Math" w:hAnsi="Cambria Math"/>
          </w:rPr>
          <m:t>1,000</m:t>
        </m:r>
      </m:oMath>
      <w:r>
        <w:t xml:space="preserve"> units at the end of month 6.</w:t>
      </w:r>
    </w:p>
    <w:p w14:paraId="408EFD93" w14:textId="01D9A603" w:rsidR="00653F8A" w:rsidRDefault="00653F8A" w:rsidP="004813EC">
      <w:r>
        <w:t xml:space="preserve">Alternatively, the company can use temporary workers to meet the </w:t>
      </w:r>
      <m:oMath>
        <m:r>
          <w:rPr>
            <w:rFonts w:ascii="Cambria Math" w:hAnsi="Cambria Math"/>
          </w:rPr>
          <m:t>1,200</m:t>
        </m:r>
      </m:oMath>
      <w:r>
        <w:t xml:space="preserve"> units short. The unit cost of temporary-worker production (</w:t>
      </w:r>
      <m:oMath>
        <m:r>
          <w:rPr>
            <w:rFonts w:ascii="Cambria Math" w:hAnsi="Cambria Math"/>
          </w:rPr>
          <m:t>$100</m:t>
        </m:r>
      </m:oMath>
      <w:r>
        <w:t>) is lower than unit cost of overtime production (</w:t>
      </w:r>
      <m:oMath>
        <m:r>
          <w:rPr>
            <w:rFonts w:ascii="Cambria Math" w:hAnsi="Cambria Math"/>
          </w:rPr>
          <m:t>$150</m:t>
        </m:r>
      </m:oMath>
      <w:r>
        <w:t xml:space="preserve">), but there is a per unit hire cost of </w:t>
      </w:r>
      <m:oMath>
        <m:r>
          <w:rPr>
            <w:rFonts w:ascii="Cambria Math" w:hAnsi="Cambria Math"/>
          </w:rPr>
          <m:t>$25</m:t>
        </m:r>
      </m:oMath>
      <w:r>
        <w:t xml:space="preserve"> for units produced during the first month of employment. Overall, using temporary workers is less costly than using overtime.</w:t>
      </w:r>
    </w:p>
    <w:p w14:paraId="15C267D5" w14:textId="756FB6F9" w:rsidR="0032300C" w:rsidRDefault="0032300C" w:rsidP="004813EC">
      <w:r>
        <w:rPr>
          <w:b/>
          <w:bCs/>
        </w:rPr>
        <w:t>Example 3:</w:t>
      </w:r>
      <w:r>
        <w:t xml:space="preserve"> </w:t>
      </w:r>
    </w:p>
    <w:p w14:paraId="59CB6FDB" w14:textId="35C40C53" w:rsidR="004939C2" w:rsidRDefault="0005039A" w:rsidP="004939C2">
      <w:pPr>
        <w:jc w:val="center"/>
      </w:pPr>
      <w:r w:rsidRPr="0005039A">
        <w:lastRenderedPageBreak/>
        <w:drawing>
          <wp:inline distT="0" distB="0" distL="0" distR="0" wp14:anchorId="4E69D086" wp14:editId="7D836B9B">
            <wp:extent cx="5943600" cy="6292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629285"/>
                    </a:xfrm>
                    <a:prstGeom prst="rect">
                      <a:avLst/>
                    </a:prstGeom>
                  </pic:spPr>
                </pic:pic>
              </a:graphicData>
            </a:graphic>
          </wp:inline>
        </w:drawing>
      </w:r>
    </w:p>
    <w:p w14:paraId="3D199F19" w14:textId="22283570" w:rsidR="0005039A" w:rsidRDefault="002A6846" w:rsidP="00EF2595">
      <w:pPr>
        <w:jc w:val="center"/>
      </w:pPr>
      <w:r w:rsidRPr="002A6846">
        <w:drawing>
          <wp:inline distT="0" distB="0" distL="0" distR="0" wp14:anchorId="5E116D9A" wp14:editId="067719DF">
            <wp:extent cx="5943600" cy="191071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6"/>
                    <a:stretch>
                      <a:fillRect/>
                    </a:stretch>
                  </pic:blipFill>
                  <pic:spPr>
                    <a:xfrm>
                      <a:off x="0" y="0"/>
                      <a:ext cx="5943600" cy="1910715"/>
                    </a:xfrm>
                    <a:prstGeom prst="rect">
                      <a:avLst/>
                    </a:prstGeom>
                  </pic:spPr>
                </pic:pic>
              </a:graphicData>
            </a:graphic>
          </wp:inline>
        </w:drawing>
      </w:r>
    </w:p>
    <w:p w14:paraId="7B96D0B7" w14:textId="11122209" w:rsidR="002A6846" w:rsidRDefault="00435293" w:rsidP="00435293">
      <w:pPr>
        <w:jc w:val="center"/>
      </w:pPr>
      <w:r w:rsidRPr="00435293">
        <w:drawing>
          <wp:inline distT="0" distB="0" distL="0" distR="0" wp14:anchorId="70FA5F3B" wp14:editId="4FDA9EFD">
            <wp:extent cx="5943600" cy="3226435"/>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77"/>
                    <a:stretch>
                      <a:fillRect/>
                    </a:stretch>
                  </pic:blipFill>
                  <pic:spPr>
                    <a:xfrm>
                      <a:off x="0" y="0"/>
                      <a:ext cx="5943600" cy="3226435"/>
                    </a:xfrm>
                    <a:prstGeom prst="rect">
                      <a:avLst/>
                    </a:prstGeom>
                  </pic:spPr>
                </pic:pic>
              </a:graphicData>
            </a:graphic>
          </wp:inline>
        </w:drawing>
      </w:r>
    </w:p>
    <w:p w14:paraId="7FB069BD" w14:textId="45E87BC7" w:rsidR="00435293" w:rsidRPr="0032300C" w:rsidRDefault="00F825FB" w:rsidP="00435293">
      <w:r>
        <w:t>Overall, the total cost for this plan (</w:t>
      </w:r>
      <m:oMath>
        <m:r>
          <w:rPr>
            <w:rFonts w:ascii="Cambria Math" w:hAnsi="Cambria Math"/>
          </w:rPr>
          <m:t>$1,913,000</m:t>
        </m:r>
      </m:oMath>
      <w:r>
        <w:t>) seems to be the lowest possible, i.e., this plan seems to be optimal.</w:t>
      </w:r>
    </w:p>
    <w:p w14:paraId="571E7561" w14:textId="77FC4006" w:rsidR="00F25EFB" w:rsidRDefault="00F25EFB" w:rsidP="00F25EFB">
      <w:pPr>
        <w:pStyle w:val="Heading3"/>
      </w:pPr>
      <w:bookmarkStart w:id="110" w:name="_Toc67833982"/>
      <w:r>
        <w:t>Trial and Error Procedure</w:t>
      </w:r>
      <w:bookmarkEnd w:id="110"/>
    </w:p>
    <w:p w14:paraId="2331185F" w14:textId="394EAF25" w:rsidR="00F25EFB" w:rsidRPr="00F25EFB" w:rsidRDefault="00286847" w:rsidP="00F25EFB">
      <w:r>
        <w:t xml:space="preserve">Determine output for regular labour </w:t>
      </w:r>
      <m:oMath>
        <m:r>
          <w:rPr>
            <w:rFonts w:ascii="Cambria Math" w:hAnsi="Cambria Math"/>
          </w:rPr>
          <m:t>→</m:t>
        </m:r>
      </m:oMath>
      <w:r>
        <w:t xml:space="preserve"> determine total short units and periods </w:t>
      </w:r>
      <m:oMath>
        <m:r>
          <w:rPr>
            <w:rFonts w:ascii="Cambria Math" w:hAnsi="Cambria Math"/>
          </w:rPr>
          <m:t>→</m:t>
        </m:r>
      </m:oMath>
      <w:r>
        <w:t xml:space="preserve"> determine cheapest way to meet units short (use trade-off analysis to compare alternatives</w:t>
      </w:r>
      <w:r w:rsidR="003500A7">
        <w:t>).</w:t>
      </w:r>
    </w:p>
    <w:p w14:paraId="73E87F15" w14:textId="2D80C775" w:rsidR="00F25EFB" w:rsidRDefault="00F25EFB" w:rsidP="00F25EFB">
      <w:pPr>
        <w:pStyle w:val="Heading3"/>
      </w:pPr>
      <w:bookmarkStart w:id="111" w:name="_Toc67833983"/>
      <w:r>
        <w:t>Trade-Off Analysis</w:t>
      </w:r>
      <w:bookmarkEnd w:id="111"/>
    </w:p>
    <w:p w14:paraId="4070B044" w14:textId="5DDC1E56" w:rsidR="00F25EFB" w:rsidRDefault="00C32B8A" w:rsidP="00C32B8A">
      <w:pPr>
        <w:pStyle w:val="ListParagraph"/>
        <w:numPr>
          <w:ilvl w:val="0"/>
          <w:numId w:val="42"/>
        </w:numPr>
      </w:pPr>
      <w:r>
        <w:t>Compare unit costs of labour, inventory, and backorders</w:t>
      </w:r>
      <w:r w:rsidR="005F7B09">
        <w:t>.</w:t>
      </w:r>
    </w:p>
    <w:p w14:paraId="75511B12" w14:textId="7019FC82" w:rsidR="00C32B8A" w:rsidRDefault="00C32B8A" w:rsidP="00C32B8A">
      <w:pPr>
        <w:pStyle w:val="ListParagraph"/>
        <w:numPr>
          <w:ilvl w:val="0"/>
          <w:numId w:val="42"/>
        </w:numPr>
      </w:pPr>
      <w:r>
        <w:lastRenderedPageBreak/>
        <w:t>Without having to recalculate the total plan cost</w:t>
      </w:r>
      <w:r w:rsidR="005F7B09">
        <w:t>.</w:t>
      </w:r>
    </w:p>
    <w:p w14:paraId="2FF90C27" w14:textId="14C08897" w:rsidR="00BB19DA" w:rsidRDefault="00BB19DA" w:rsidP="00BB19DA">
      <w:r>
        <w:rPr>
          <w:b/>
          <w:bCs/>
        </w:rPr>
        <w:t>Example:</w:t>
      </w:r>
      <w:r>
        <w:t xml:space="preserve"> </w:t>
      </w:r>
    </w:p>
    <w:p w14:paraId="3944C493" w14:textId="66949739" w:rsidR="001F2E90" w:rsidRDefault="00E53784" w:rsidP="00DF2B7D">
      <w:pPr>
        <w:jc w:val="center"/>
      </w:pPr>
      <w:r w:rsidRPr="00E53784">
        <w:drawing>
          <wp:inline distT="0" distB="0" distL="0" distR="0" wp14:anchorId="1AB25376" wp14:editId="7F2C6E68">
            <wp:extent cx="5943600" cy="350901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78"/>
                    <a:stretch>
                      <a:fillRect/>
                    </a:stretch>
                  </pic:blipFill>
                  <pic:spPr>
                    <a:xfrm>
                      <a:off x="0" y="0"/>
                      <a:ext cx="5943600" cy="3509010"/>
                    </a:xfrm>
                    <a:prstGeom prst="rect">
                      <a:avLst/>
                    </a:prstGeom>
                  </pic:spPr>
                </pic:pic>
              </a:graphicData>
            </a:graphic>
          </wp:inline>
        </w:drawing>
      </w:r>
    </w:p>
    <w:p w14:paraId="1CB8B7D4" w14:textId="33EDB23A" w:rsidR="00F57296" w:rsidRDefault="00F57296" w:rsidP="00F57296">
      <w:pPr>
        <w:pStyle w:val="ListParagraph"/>
        <w:numPr>
          <w:ilvl w:val="0"/>
          <w:numId w:val="45"/>
        </w:numPr>
      </w:pPr>
      <w:r>
        <w:t>Labour cost per unit during regular time</w:t>
      </w:r>
    </w:p>
    <w:p w14:paraId="40DB197C" w14:textId="71D831B8" w:rsidR="00F57296" w:rsidRDefault="00F57296" w:rsidP="0017368A">
      <w:pPr>
        <w:pStyle w:val="ListParagraph"/>
        <w:ind w:left="1440"/>
      </w:pPr>
      <m:oMath>
        <m:r>
          <w:rPr>
            <w:rFonts w:ascii="Cambria Math" w:hAnsi="Cambria Math"/>
          </w:rPr>
          <m:t>=</m:t>
        </m:r>
      </m:oMath>
      <w:r>
        <w:t xml:space="preserve"> Labour cost of one line for one quarter </w:t>
      </w:r>
      <m:oMath>
        <m:r>
          <w:rPr>
            <w:rFonts w:ascii="Cambria Math" w:hAnsi="Cambria Math"/>
          </w:rPr>
          <m:t>÷</m:t>
        </m:r>
      </m:oMath>
      <w:r>
        <w:t xml:space="preserve"> production of the line in the quarter</w:t>
      </w:r>
    </w:p>
    <w:p w14:paraId="1F57B317" w14:textId="41055FE7" w:rsidR="00F57296" w:rsidRDefault="00F57296" w:rsidP="0017368A">
      <w:pPr>
        <w:pStyle w:val="ListParagraph"/>
        <w:ind w:left="1440"/>
      </w:pPr>
      <m:oMath>
        <m:r>
          <w:rPr>
            <w:rFonts w:ascii="Cambria Math" w:hAnsi="Cambria Math"/>
          </w:rPr>
          <m:t>=</m:t>
        </m:r>
      </m:oMath>
      <w:r>
        <w:t xml:space="preserve"> # of workers for the line </w:t>
      </w:r>
      <m:oMath>
        <m:r>
          <w:rPr>
            <w:rFonts w:ascii="Cambria Math" w:hAnsi="Cambria Math"/>
          </w:rPr>
          <m:t>×</m:t>
        </m:r>
      </m:oMath>
      <w:r>
        <w:t xml:space="preserve"> cost per worker per quarter </w:t>
      </w:r>
      <m:oMath>
        <m:r>
          <w:rPr>
            <w:rFonts w:ascii="Cambria Math" w:hAnsi="Cambria Math"/>
          </w:rPr>
          <m:t>÷200</m:t>
        </m:r>
      </m:oMath>
    </w:p>
    <w:p w14:paraId="063CEF39" w14:textId="3A941AFC" w:rsidR="00B73844" w:rsidRDefault="00B73844" w:rsidP="0017368A">
      <w:pPr>
        <w:pStyle w:val="ListParagraph"/>
        <w:ind w:left="1440"/>
      </w:pPr>
      <m:oMath>
        <m:r>
          <w:rPr>
            <w:rFonts w:ascii="Cambria Math" w:hAnsi="Cambria Math"/>
          </w:rPr>
          <m:t>=6×</m:t>
        </m:r>
      </m:oMath>
      <w:r>
        <w:t xml:space="preserve"> wage per hour </w:t>
      </w:r>
      <m:oMath>
        <m:r>
          <w:rPr>
            <w:rFonts w:ascii="Cambria Math" w:hAnsi="Cambria Math"/>
          </w:rPr>
          <m:t>×</m:t>
        </m:r>
      </m:oMath>
      <w:r>
        <w:t xml:space="preserve"> hours per quarter </w:t>
      </w:r>
      <m:oMath>
        <m:r>
          <w:rPr>
            <w:rFonts w:ascii="Cambria Math" w:hAnsi="Cambria Math"/>
          </w:rPr>
          <m:t>÷200</m:t>
        </m:r>
      </m:oMath>
    </w:p>
    <w:p w14:paraId="5EDC123B" w14:textId="28EB5D81" w:rsidR="00B73844" w:rsidRDefault="00B73844" w:rsidP="0017368A">
      <w:pPr>
        <w:pStyle w:val="ListParagraph"/>
        <w:ind w:left="1440"/>
      </w:pPr>
      <m:oMath>
        <m:r>
          <w:rPr>
            <w:rFonts w:ascii="Cambria Math" w:hAnsi="Cambria Math"/>
          </w:rPr>
          <m:t>=6×$19.23×</m:t>
        </m:r>
      </m:oMath>
      <w:r>
        <w:t xml:space="preserve"> hours per day </w:t>
      </w:r>
      <m:oMath>
        <m:r>
          <w:rPr>
            <w:rFonts w:ascii="Cambria Math" w:hAnsi="Cambria Math"/>
          </w:rPr>
          <m:t>×</m:t>
        </m:r>
      </m:oMath>
      <w:r>
        <w:t xml:space="preserve"> days per week </w:t>
      </w:r>
      <m:oMath>
        <m:r>
          <w:rPr>
            <w:rFonts w:ascii="Cambria Math" w:hAnsi="Cambria Math"/>
          </w:rPr>
          <m:t>×</m:t>
        </m:r>
      </m:oMath>
      <w:r>
        <w:t xml:space="preserve"> weeks per quarter </w:t>
      </w:r>
      <m:oMath>
        <m:r>
          <w:rPr>
            <w:rFonts w:ascii="Cambria Math" w:hAnsi="Cambria Math"/>
          </w:rPr>
          <m:t>÷200</m:t>
        </m:r>
      </m:oMath>
    </w:p>
    <w:p w14:paraId="0DB6537C" w14:textId="51D98EC7" w:rsidR="0017368A" w:rsidRPr="0017368A" w:rsidRDefault="00B73844" w:rsidP="0017368A">
      <w:pPr>
        <w:pStyle w:val="ListParagraph"/>
        <w:ind w:left="1440"/>
      </w:pPr>
      <m:oMath>
        <m:r>
          <w:rPr>
            <w:rFonts w:ascii="Cambria Math" w:hAnsi="Cambria Math"/>
          </w:rPr>
          <m:t>=6×$19.23</m:t>
        </m:r>
        <m:r>
          <w:rPr>
            <w:rFonts w:ascii="Cambria Math" w:hAnsi="Cambria Math"/>
          </w:rPr>
          <m:t>×</m:t>
        </m:r>
        <m:r>
          <w:rPr>
            <w:rFonts w:ascii="Cambria Math" w:hAnsi="Cambria Math"/>
          </w:rPr>
          <m:t>8</m:t>
        </m:r>
        <m:r>
          <w:rPr>
            <w:rFonts w:ascii="Cambria Math" w:hAnsi="Cambria Math"/>
          </w:rPr>
          <m:t>×</m:t>
        </m:r>
        <m:r>
          <w:rPr>
            <w:rFonts w:ascii="Cambria Math" w:hAnsi="Cambria Math"/>
          </w:rPr>
          <m:t>5</m:t>
        </m:r>
        <m:r>
          <w:rPr>
            <w:rFonts w:ascii="Cambria Math" w:hAnsi="Cambria Math"/>
          </w:rPr>
          <m:t>×</m:t>
        </m:r>
        <m:r>
          <w:rPr>
            <w:rFonts w:ascii="Cambria Math" w:hAnsi="Cambria Math"/>
          </w:rPr>
          <m:t>13÷200=299.99</m:t>
        </m:r>
      </m:oMath>
      <w:r>
        <w:t xml:space="preserve"> round to </w:t>
      </w:r>
      <m:oMath>
        <m:r>
          <w:rPr>
            <w:rFonts w:ascii="Cambria Math" w:hAnsi="Cambria Math"/>
          </w:rPr>
          <m:t>$300</m:t>
        </m:r>
      </m:oMath>
    </w:p>
    <w:p w14:paraId="22475025" w14:textId="42BCE7C9" w:rsidR="0017368A" w:rsidRDefault="0017368A" w:rsidP="0017368A">
      <w:pPr>
        <w:pStyle w:val="ListParagraph"/>
      </w:pPr>
      <w:r>
        <w:t>Labour cost per unit during overtime</w:t>
      </w:r>
    </w:p>
    <w:p w14:paraId="6414F16B" w14:textId="53BFB9DA" w:rsidR="0017368A" w:rsidRDefault="0017368A" w:rsidP="0050708F">
      <w:pPr>
        <w:pStyle w:val="ListParagraph"/>
        <w:ind w:left="1440"/>
      </w:pPr>
      <m:oMath>
        <m:r>
          <w:rPr>
            <w:rFonts w:ascii="Cambria Math" w:hAnsi="Cambria Math"/>
          </w:rPr>
          <m:t>=1.5×</m:t>
        </m:r>
      </m:oMath>
      <w:r>
        <w:t xml:space="preserve"> regular time cost</w:t>
      </w:r>
    </w:p>
    <w:p w14:paraId="7D49B10A" w14:textId="6BBE6C6F" w:rsidR="0017368A" w:rsidRDefault="0017368A" w:rsidP="0050708F">
      <w:pPr>
        <w:pStyle w:val="ListParagraph"/>
        <w:ind w:left="1440"/>
      </w:pPr>
      <m:oMath>
        <m:r>
          <w:rPr>
            <w:rFonts w:ascii="Cambria Math" w:hAnsi="Cambria Math"/>
          </w:rPr>
          <m:t>=1.5</m:t>
        </m:r>
        <m:r>
          <w:rPr>
            <w:rFonts w:ascii="Cambria Math" w:hAnsi="Cambria Math"/>
          </w:rPr>
          <m:t>×</m:t>
        </m:r>
        <m:r>
          <w:rPr>
            <w:rFonts w:ascii="Cambria Math" w:hAnsi="Cambria Math"/>
          </w:rPr>
          <m:t>$300=$450</m:t>
        </m:r>
      </m:oMath>
      <w:r>
        <w:t xml:space="preserve"> </w:t>
      </w:r>
    </w:p>
    <w:p w14:paraId="0352D40A" w14:textId="3E75EC07" w:rsidR="0050708F" w:rsidRDefault="007D1603" w:rsidP="0050708F">
      <w:r>
        <w:tab/>
        <w:t>Hiring cost per unit (charged to the first quarter employed)</w:t>
      </w:r>
    </w:p>
    <w:p w14:paraId="4CECA6E1" w14:textId="0E00222B" w:rsidR="007D1603" w:rsidRDefault="007D1603" w:rsidP="007D1603">
      <w:pPr>
        <w:ind w:left="720" w:firstLine="720"/>
      </w:pPr>
      <m:oMath>
        <m:r>
          <w:rPr>
            <w:rFonts w:ascii="Cambria Math" w:hAnsi="Cambria Math"/>
          </w:rPr>
          <m:t>=</m:t>
        </m:r>
      </m:oMath>
      <w:r>
        <w:t xml:space="preserve"> Hiring cost per worker </w:t>
      </w:r>
      <m:oMath>
        <m:r>
          <w:rPr>
            <w:rFonts w:ascii="Cambria Math" w:hAnsi="Cambria Math"/>
          </w:rPr>
          <m:t>×</m:t>
        </m:r>
      </m:oMath>
      <w:r>
        <w:t xml:space="preserve"> # workers per line </w:t>
      </w:r>
      <m:oMath>
        <m:r>
          <w:rPr>
            <w:rFonts w:ascii="Cambria Math" w:hAnsi="Cambria Math"/>
          </w:rPr>
          <m:t>÷</m:t>
        </m:r>
      </m:oMath>
      <w:r>
        <w:t xml:space="preserve"> production per line per quarter</w:t>
      </w:r>
    </w:p>
    <w:p w14:paraId="362B7728" w14:textId="1A7B48A4" w:rsidR="007D1603" w:rsidRDefault="007D1603" w:rsidP="007D1603">
      <w:pPr>
        <w:ind w:left="720" w:firstLine="720"/>
      </w:pPr>
      <m:oMath>
        <m:r>
          <w:rPr>
            <w:rFonts w:ascii="Cambria Math" w:hAnsi="Cambria Math"/>
          </w:rPr>
          <m:t>=$2,000</m:t>
        </m:r>
        <m:r>
          <w:rPr>
            <w:rFonts w:ascii="Cambria Math" w:hAnsi="Cambria Math"/>
          </w:rPr>
          <m:t>×</m:t>
        </m:r>
        <m:r>
          <w:rPr>
            <w:rFonts w:ascii="Cambria Math" w:hAnsi="Cambria Math"/>
          </w:rPr>
          <m:t>6÷200=$60</m:t>
        </m:r>
      </m:oMath>
      <w:r>
        <w:t xml:space="preserve"> </w:t>
      </w:r>
    </w:p>
    <w:p w14:paraId="069E7700" w14:textId="3FDD17DE" w:rsidR="003357DA" w:rsidRDefault="003357DA" w:rsidP="003357DA">
      <w:pPr>
        <w:pStyle w:val="ListParagraph"/>
        <w:numPr>
          <w:ilvl w:val="0"/>
          <w:numId w:val="45"/>
        </w:numPr>
      </w:pPr>
      <w:r>
        <w:t>Number short at the end of Quarter 5</w:t>
      </w:r>
    </w:p>
    <w:p w14:paraId="2B277C5B" w14:textId="77777777" w:rsidR="003357DA" w:rsidRDefault="003357DA" w:rsidP="003357DA">
      <w:pPr>
        <w:pStyle w:val="ListParagraph"/>
        <w:ind w:left="1440"/>
      </w:pPr>
      <m:oMath>
        <m:r>
          <w:rPr>
            <w:rFonts w:ascii="Cambria Math" w:hAnsi="Cambria Math"/>
          </w:rPr>
          <m:t>=</m:t>
        </m:r>
      </m:oMath>
      <w:r>
        <w:t xml:space="preserve"> total demand forecasts </w:t>
      </w:r>
      <m:oMath>
        <m:r>
          <w:rPr>
            <w:rFonts w:ascii="Cambria Math" w:hAnsi="Cambria Math"/>
          </w:rPr>
          <m:t>- 5</m:t>
        </m:r>
        <m:r>
          <w:rPr>
            <w:rFonts w:ascii="Cambria Math" w:hAnsi="Cambria Math"/>
          </w:rPr>
          <m:t>×</m:t>
        </m:r>
      </m:oMath>
      <w:r>
        <w:t xml:space="preserve"> regular production per quarter</w:t>
      </w:r>
    </w:p>
    <w:p w14:paraId="1FE97392" w14:textId="02D4484B" w:rsidR="003357DA" w:rsidRDefault="003357DA" w:rsidP="003357DA">
      <w:pPr>
        <w:pStyle w:val="ListParagraph"/>
        <w:ind w:left="1440"/>
      </w:pPr>
      <m:oMath>
        <m:r>
          <w:rPr>
            <w:rFonts w:ascii="Cambria Math" w:hAnsi="Cambria Math"/>
          </w:rPr>
          <m:t>=11,600-5</m:t>
        </m:r>
        <m:d>
          <m:dPr>
            <m:ctrlPr>
              <w:rPr>
                <w:rFonts w:ascii="Cambria Math" w:hAnsi="Cambria Math"/>
                <w:i/>
              </w:rPr>
            </m:ctrlPr>
          </m:dPr>
          <m:e>
            <m:r>
              <w:rPr>
                <w:rFonts w:ascii="Cambria Math" w:hAnsi="Cambria Math"/>
              </w:rPr>
              <m:t>2,200</m:t>
            </m:r>
          </m:e>
        </m:d>
        <m:r>
          <w:rPr>
            <w:rFonts w:ascii="Cambria Math" w:hAnsi="Cambria Math"/>
          </w:rPr>
          <m:t>=600</m:t>
        </m:r>
      </m:oMath>
      <w:r>
        <w:t xml:space="preserve"> units </w:t>
      </w:r>
    </w:p>
    <w:p w14:paraId="24E606AB" w14:textId="45B642F1" w:rsidR="00196100" w:rsidRDefault="00CF1C71" w:rsidP="00196100">
      <w:pPr>
        <w:pStyle w:val="ListParagraph"/>
        <w:numPr>
          <w:ilvl w:val="0"/>
          <w:numId w:val="45"/>
        </w:numPr>
      </w:pPr>
      <w:r>
        <w:lastRenderedPageBreak/>
        <w:t>i. Adding another production line.</w:t>
      </w:r>
    </w:p>
    <w:p w14:paraId="7C32F3EF" w14:textId="09D9C182" w:rsidR="00CF1C71" w:rsidRDefault="00A76806" w:rsidP="00CF1C71">
      <w:pPr>
        <w:pStyle w:val="ListParagraph"/>
      </w:pPr>
      <w:r w:rsidRPr="00A76806">
        <w:drawing>
          <wp:inline distT="0" distB="0" distL="0" distR="0" wp14:anchorId="2C12F1F6" wp14:editId="3F1AFFF2">
            <wp:extent cx="5486400" cy="1274299"/>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9"/>
                    <a:stretch>
                      <a:fillRect/>
                    </a:stretch>
                  </pic:blipFill>
                  <pic:spPr>
                    <a:xfrm>
                      <a:off x="0" y="0"/>
                      <a:ext cx="5594447" cy="1299395"/>
                    </a:xfrm>
                    <a:prstGeom prst="rect">
                      <a:avLst/>
                    </a:prstGeom>
                  </pic:spPr>
                </pic:pic>
              </a:graphicData>
            </a:graphic>
          </wp:inline>
        </w:drawing>
      </w:r>
    </w:p>
    <w:p w14:paraId="01E13C7F" w14:textId="138DA159" w:rsidR="00A76806" w:rsidRDefault="00466B6D" w:rsidP="00CF1C71">
      <w:pPr>
        <w:pStyle w:val="ListParagraph"/>
      </w:pPr>
      <w:r w:rsidRPr="00466B6D">
        <w:drawing>
          <wp:inline distT="0" distB="0" distL="0" distR="0" wp14:anchorId="0CC58209" wp14:editId="3074FFFF">
            <wp:extent cx="5486400" cy="3035104"/>
            <wp:effectExtent l="0" t="0" r="0" b="635"/>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80"/>
                    <a:stretch>
                      <a:fillRect/>
                    </a:stretch>
                  </pic:blipFill>
                  <pic:spPr>
                    <a:xfrm>
                      <a:off x="0" y="0"/>
                      <a:ext cx="5503083" cy="3044333"/>
                    </a:xfrm>
                    <a:prstGeom prst="rect">
                      <a:avLst/>
                    </a:prstGeom>
                  </pic:spPr>
                </pic:pic>
              </a:graphicData>
            </a:graphic>
          </wp:inline>
        </w:drawing>
      </w:r>
    </w:p>
    <w:p w14:paraId="3B73804A" w14:textId="65E190B6" w:rsidR="00466B6D" w:rsidRDefault="00BF5E45" w:rsidP="00CF1C71">
      <w:pPr>
        <w:pStyle w:val="ListParagraph"/>
      </w:pPr>
      <w:r>
        <w:t>ii. Adding any number of production lines and/or using overtime.</w:t>
      </w:r>
    </w:p>
    <w:p w14:paraId="19798E3B" w14:textId="4BEA8FDA" w:rsidR="00BF5E45" w:rsidRDefault="00AB61C7" w:rsidP="00CF1C71">
      <w:pPr>
        <w:pStyle w:val="ListParagraph"/>
      </w:pPr>
      <w:r w:rsidRPr="00AB61C7">
        <w:drawing>
          <wp:inline distT="0" distB="0" distL="0" distR="0" wp14:anchorId="693417F5" wp14:editId="64FCA8F4">
            <wp:extent cx="5486400" cy="1380392"/>
            <wp:effectExtent l="0" t="0" r="0" b="444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1"/>
                    <a:stretch>
                      <a:fillRect/>
                    </a:stretch>
                  </pic:blipFill>
                  <pic:spPr>
                    <a:xfrm>
                      <a:off x="0" y="0"/>
                      <a:ext cx="5507557" cy="1385715"/>
                    </a:xfrm>
                    <a:prstGeom prst="rect">
                      <a:avLst/>
                    </a:prstGeom>
                  </pic:spPr>
                </pic:pic>
              </a:graphicData>
            </a:graphic>
          </wp:inline>
        </w:drawing>
      </w:r>
    </w:p>
    <w:p w14:paraId="009D77AA" w14:textId="31651829" w:rsidR="00AB61C7" w:rsidRDefault="00AB61C7" w:rsidP="00CF1C71">
      <w:pPr>
        <w:pStyle w:val="ListParagraph"/>
      </w:pPr>
      <w:r w:rsidRPr="00AB61C7">
        <w:lastRenderedPageBreak/>
        <w:drawing>
          <wp:inline distT="0" distB="0" distL="0" distR="0" wp14:anchorId="4BBDAF9E" wp14:editId="030351C8">
            <wp:extent cx="5456346" cy="3086100"/>
            <wp:effectExtent l="0" t="0" r="508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82"/>
                    <a:stretch>
                      <a:fillRect/>
                    </a:stretch>
                  </pic:blipFill>
                  <pic:spPr>
                    <a:xfrm>
                      <a:off x="0" y="0"/>
                      <a:ext cx="5479334" cy="3099102"/>
                    </a:xfrm>
                    <a:prstGeom prst="rect">
                      <a:avLst/>
                    </a:prstGeom>
                  </pic:spPr>
                </pic:pic>
              </a:graphicData>
            </a:graphic>
          </wp:inline>
        </w:drawing>
      </w:r>
    </w:p>
    <w:p w14:paraId="0E5CA0B6" w14:textId="3719F6E9" w:rsidR="00AB61C7" w:rsidRDefault="00AB61C7" w:rsidP="00CF1C71">
      <w:pPr>
        <w:pStyle w:val="ListParagraph"/>
      </w:pPr>
      <w:r w:rsidRPr="00AB61C7">
        <w:drawing>
          <wp:inline distT="0" distB="0" distL="0" distR="0" wp14:anchorId="7A220ACE" wp14:editId="39E19B5E">
            <wp:extent cx="5455920" cy="929721"/>
            <wp:effectExtent l="0" t="0" r="508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3"/>
                    <a:stretch>
                      <a:fillRect/>
                    </a:stretch>
                  </pic:blipFill>
                  <pic:spPr>
                    <a:xfrm>
                      <a:off x="0" y="0"/>
                      <a:ext cx="5509608" cy="938870"/>
                    </a:xfrm>
                    <a:prstGeom prst="rect">
                      <a:avLst/>
                    </a:prstGeom>
                  </pic:spPr>
                </pic:pic>
              </a:graphicData>
            </a:graphic>
          </wp:inline>
        </w:drawing>
      </w:r>
    </w:p>
    <w:p w14:paraId="47F5D7F0" w14:textId="3E26F599" w:rsidR="00F25EFB" w:rsidRDefault="00F25EFB" w:rsidP="00F25EFB">
      <w:pPr>
        <w:pStyle w:val="Heading3"/>
      </w:pPr>
      <w:bookmarkStart w:id="112" w:name="_Toc67833984"/>
      <w:r>
        <w:t>Aggregate Services Planning (ASP)</w:t>
      </w:r>
      <w:bookmarkEnd w:id="112"/>
    </w:p>
    <w:p w14:paraId="77A8C0B3" w14:textId="2F213C56" w:rsidR="00F25EFB" w:rsidRDefault="003E7F9A" w:rsidP="00F25EFB">
      <w:r>
        <w:rPr>
          <w:b/>
          <w:bCs/>
        </w:rPr>
        <w:t>ASP vs. AOP:</w:t>
      </w:r>
      <w:r>
        <w:t xml:space="preserve"> </w:t>
      </w:r>
    </w:p>
    <w:p w14:paraId="29146A83" w14:textId="79A5345E" w:rsidR="00987D2B" w:rsidRDefault="00987D2B" w:rsidP="00987D2B">
      <w:pPr>
        <w:pStyle w:val="ListParagraph"/>
        <w:numPr>
          <w:ilvl w:val="0"/>
          <w:numId w:val="46"/>
        </w:numPr>
      </w:pPr>
      <w:r>
        <w:t>Services cannot be inventoried (</w:t>
      </w:r>
      <w:r>
        <w:rPr>
          <w:b/>
          <w:bCs/>
        </w:rPr>
        <w:t>Chase Demand</w:t>
      </w:r>
      <w:r>
        <w:t xml:space="preserve"> </w:t>
      </w:r>
      <w:r w:rsidR="00351078">
        <w:t>strategy</w:t>
      </w:r>
      <w:r>
        <w:t>).</w:t>
      </w:r>
    </w:p>
    <w:p w14:paraId="5C7E46B5" w14:textId="1506493F" w:rsidR="00987D2B" w:rsidRDefault="00987D2B" w:rsidP="00987D2B">
      <w:pPr>
        <w:pStyle w:val="ListParagraph"/>
        <w:numPr>
          <w:ilvl w:val="0"/>
          <w:numId w:val="46"/>
        </w:numPr>
      </w:pPr>
      <w:r>
        <w:t xml:space="preserve">Service sector organizations must be measured in terms of either time or some standard measure of labour </w:t>
      </w:r>
      <w:r w:rsidR="000D34C9">
        <w:t xml:space="preserve">(i.e., fulltime equivalent) </w:t>
      </w:r>
      <w:r>
        <w:t>units.</w:t>
      </w:r>
    </w:p>
    <w:p w14:paraId="1C3DC038" w14:textId="1F9717FF" w:rsidR="004F4C54" w:rsidRDefault="00BA7707" w:rsidP="00011B4A">
      <w:r>
        <w:rPr>
          <w:b/>
          <w:bCs/>
        </w:rPr>
        <w:t>Yield Management:</w:t>
      </w:r>
      <w:r>
        <w:t xml:space="preserve"> </w:t>
      </w:r>
    </w:p>
    <w:p w14:paraId="2437C1C9" w14:textId="4269D256" w:rsidR="00011B4A" w:rsidRDefault="00011B4A" w:rsidP="00011B4A">
      <w:pPr>
        <w:pStyle w:val="ListParagraph"/>
        <w:numPr>
          <w:ilvl w:val="0"/>
          <w:numId w:val="47"/>
        </w:numPr>
      </w:pPr>
      <w:r>
        <w:t>A variable pricing strategy used to maximize revenue.</w:t>
      </w:r>
    </w:p>
    <w:p w14:paraId="70B717F0" w14:textId="097935D1" w:rsidR="00011B4A" w:rsidRDefault="00011B4A" w:rsidP="00011B4A">
      <w:pPr>
        <w:pStyle w:val="ListParagraph"/>
        <w:numPr>
          <w:ilvl w:val="0"/>
          <w:numId w:val="47"/>
        </w:numPr>
      </w:pPr>
      <w:r>
        <w:t>Based on the premise that capacity cannot be inventoried.</w:t>
      </w:r>
    </w:p>
    <w:p w14:paraId="0A123BD7" w14:textId="7806E3E3" w:rsidR="00011B4A" w:rsidRDefault="00011B4A" w:rsidP="00011B4A">
      <w:pPr>
        <w:pStyle w:val="ListParagraph"/>
        <w:numPr>
          <w:ilvl w:val="0"/>
          <w:numId w:val="47"/>
        </w:numPr>
      </w:pPr>
      <w:r>
        <w:t>Prices are set according to availability.</w:t>
      </w:r>
    </w:p>
    <w:p w14:paraId="3B618376" w14:textId="4BADA1D8" w:rsidR="00011B4A" w:rsidRDefault="00011B4A" w:rsidP="00011B4A">
      <w:pPr>
        <w:pStyle w:val="ListParagraph"/>
        <w:numPr>
          <w:ilvl w:val="0"/>
          <w:numId w:val="47"/>
        </w:numPr>
      </w:pPr>
      <w:r>
        <w:t>It’s all about supply and demand.</w:t>
      </w:r>
    </w:p>
    <w:p w14:paraId="5F26C7AA" w14:textId="1A058E91" w:rsidR="00011B4A" w:rsidRDefault="00011B4A" w:rsidP="00011B4A">
      <w:pPr>
        <w:pStyle w:val="ListParagraph"/>
        <w:numPr>
          <w:ilvl w:val="0"/>
          <w:numId w:val="47"/>
        </w:numPr>
      </w:pPr>
      <w:r>
        <w:t>Commonly used by airlines and all-inclusive resorts.</w:t>
      </w:r>
    </w:p>
    <w:p w14:paraId="623B074C" w14:textId="5E4F4E09" w:rsidR="00011B4A" w:rsidRDefault="009A7077" w:rsidP="00011B4A">
      <w:r>
        <w:rPr>
          <w:b/>
          <w:bCs/>
        </w:rPr>
        <w:t>Example:</w:t>
      </w:r>
      <w:r>
        <w:t xml:space="preserve"> </w:t>
      </w:r>
    </w:p>
    <w:p w14:paraId="23719313" w14:textId="0D2F7EBC" w:rsidR="0040507F" w:rsidRDefault="00B103A8" w:rsidP="00B103A8">
      <w:pPr>
        <w:jc w:val="center"/>
      </w:pPr>
      <w:r w:rsidRPr="00B103A8">
        <w:lastRenderedPageBreak/>
        <w:drawing>
          <wp:inline distT="0" distB="0" distL="0" distR="0" wp14:anchorId="3AFED4C4" wp14:editId="582661EB">
            <wp:extent cx="5943600" cy="32550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4"/>
                    <a:stretch>
                      <a:fillRect/>
                    </a:stretch>
                  </pic:blipFill>
                  <pic:spPr>
                    <a:xfrm>
                      <a:off x="0" y="0"/>
                      <a:ext cx="5943600" cy="3255010"/>
                    </a:xfrm>
                    <a:prstGeom prst="rect">
                      <a:avLst/>
                    </a:prstGeom>
                  </pic:spPr>
                </pic:pic>
              </a:graphicData>
            </a:graphic>
          </wp:inline>
        </w:drawing>
      </w:r>
    </w:p>
    <w:p w14:paraId="721DB79A" w14:textId="23FD7B0E" w:rsidR="00760A2C" w:rsidRDefault="00760A2C" w:rsidP="00760A2C">
      <w:r>
        <w:t>Given:</w:t>
      </w:r>
    </w:p>
    <w:p w14:paraId="4E669616" w14:textId="2707E562" w:rsidR="00760A2C" w:rsidRDefault="00760A2C" w:rsidP="00760A2C">
      <w:r>
        <w:t>Aggregate forecast for FTE nursing:</w:t>
      </w:r>
    </w:p>
    <w:p w14:paraId="74F7B844" w14:textId="184400DC" w:rsidR="00760A2C" w:rsidRPr="00760A2C" w:rsidRDefault="00760A2C" w:rsidP="00760A2C">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=167,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=150,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=158, </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=165</m:t>
        </m:r>
      </m:oMath>
      <w:r w:rsidR="00F21B48">
        <w:t>.</w:t>
      </w:r>
    </w:p>
    <w:p w14:paraId="4AEB849C" w14:textId="03E1ADB9" w:rsidR="00760A2C" w:rsidRDefault="00760A2C" w:rsidP="00760A2C">
      <m:oMath>
        <m:r>
          <w:rPr>
            <w:rFonts w:ascii="Cambria Math" w:hAnsi="Cambria Math"/>
          </w:rPr>
          <m:t>140</m:t>
        </m:r>
      </m:oMath>
      <w:r>
        <w:t xml:space="preserve"> permanent nurses each working </w:t>
      </w:r>
      <m:oMath>
        <m:r>
          <w:rPr>
            <w:rFonts w:ascii="Cambria Math" w:hAnsi="Cambria Math"/>
          </w:rPr>
          <m:t>480</m:t>
        </m:r>
        <m:f>
          <m:fPr>
            <m:type m:val="lin"/>
            <m:ctrlPr>
              <w:rPr>
                <w:rFonts w:ascii="Cambria Math" w:hAnsi="Cambria Math"/>
                <w:i/>
              </w:rPr>
            </m:ctrlPr>
          </m:fPr>
          <m:num>
            <m:r>
              <w:rPr>
                <w:rFonts w:ascii="Cambria Math" w:hAnsi="Cambria Math"/>
              </w:rPr>
              <m:t>hours</m:t>
            </m:r>
          </m:num>
          <m:den>
            <m:r>
              <w:rPr>
                <w:rFonts w:ascii="Cambria Math" w:hAnsi="Cambria Math"/>
              </w:rPr>
              <m:t>Q</m:t>
            </m:r>
          </m:den>
        </m:f>
        <m:r>
          <w:rPr>
            <w:rFonts w:ascii="Cambria Math" w:hAnsi="Cambria Math"/>
          </w:rPr>
          <m:t xml:space="preserve"> @</m:t>
        </m:r>
        <m:f>
          <m:fPr>
            <m:type m:val="lin"/>
            <m:ctrlPr>
              <w:rPr>
                <w:rFonts w:ascii="Cambria Math" w:hAnsi="Cambria Math"/>
                <w:i/>
              </w:rPr>
            </m:ctrlPr>
          </m:fPr>
          <m:num>
            <m:r>
              <w:rPr>
                <w:rFonts w:ascii="Cambria Math" w:hAnsi="Cambria Math"/>
              </w:rPr>
              <m:t>$14</m:t>
            </m:r>
          </m:num>
          <m:den>
            <m:r>
              <w:rPr>
                <w:rFonts w:ascii="Cambria Math" w:hAnsi="Cambria Math"/>
              </w:rPr>
              <m:t>hour</m:t>
            </m:r>
          </m:den>
        </m:f>
      </m:oMath>
      <w:r w:rsidR="00F21B48">
        <w:t>.</w:t>
      </w:r>
    </w:p>
    <w:p w14:paraId="5215822D" w14:textId="5981A385" w:rsidR="00760A2C" w:rsidRDefault="00760A2C" w:rsidP="00760A2C">
      <w:r>
        <w:t xml:space="preserve">Overtime cannot exceed </w:t>
      </w:r>
      <m:oMath>
        <m:r>
          <w:rPr>
            <w:rFonts w:ascii="Cambria Math" w:hAnsi="Cambria Math"/>
          </w:rPr>
          <m:t>50%</m:t>
        </m:r>
      </m:oMath>
      <w:r>
        <w:t xml:space="preserve"> of regular permanent FTEs (</w:t>
      </w:r>
      <m:oMath>
        <m:r>
          <w:rPr>
            <w:rFonts w:ascii="Cambria Math" w:hAnsi="Cambria Math"/>
          </w:rPr>
          <m:t xml:space="preserve">FTE=480 </m:t>
        </m:r>
        <m:r>
          <w:rPr>
            <w:rFonts w:ascii="Cambria Math" w:hAnsi="Cambria Math"/>
          </w:rPr>
          <m:t>hours</m:t>
        </m:r>
      </m:oMath>
      <w:r>
        <w:t xml:space="preserve">) and is paid </w:t>
      </w:r>
      <m:oMath>
        <m:f>
          <m:fPr>
            <m:type m:val="lin"/>
            <m:ctrlPr>
              <w:rPr>
                <w:rFonts w:ascii="Cambria Math" w:hAnsi="Cambria Math"/>
                <w:i/>
              </w:rPr>
            </m:ctrlPr>
          </m:fPr>
          <m:num>
            <m:r>
              <w:rPr>
                <w:rFonts w:ascii="Cambria Math" w:hAnsi="Cambria Math"/>
              </w:rPr>
              <m:t>$21</m:t>
            </m:r>
          </m:num>
          <m:den>
            <m:r>
              <w:rPr>
                <w:rFonts w:ascii="Cambria Math" w:hAnsi="Cambria Math"/>
              </w:rPr>
              <m:t>hour</m:t>
            </m:r>
          </m:den>
        </m:f>
      </m:oMath>
      <w:r>
        <w:t>.</w:t>
      </w:r>
    </w:p>
    <w:p w14:paraId="5D6B1A81" w14:textId="59972EBA" w:rsidR="00A85F75" w:rsidRDefault="00A85F75" w:rsidP="00760A2C">
      <w:r>
        <w:t xml:space="preserve">Temporary nursing staff must not exceed </w:t>
      </w:r>
      <m:oMath>
        <m:r>
          <w:rPr>
            <w:rFonts w:ascii="Cambria Math" w:hAnsi="Cambria Math"/>
          </w:rPr>
          <m:t>20%</m:t>
        </m:r>
      </m:oMath>
      <w:r>
        <w:t xml:space="preserve"> of permanent staff </w:t>
      </w:r>
      <m:oMath>
        <m:r>
          <w:rPr>
            <w:rFonts w:ascii="Cambria Math" w:hAnsi="Cambria Math"/>
          </w:rPr>
          <m:t>@</m:t>
        </m:r>
        <m:f>
          <m:fPr>
            <m:type m:val="lin"/>
            <m:ctrlPr>
              <w:rPr>
                <w:rFonts w:ascii="Cambria Math" w:hAnsi="Cambria Math"/>
                <w:i/>
              </w:rPr>
            </m:ctrlPr>
          </m:fPr>
          <m:num>
            <m:r>
              <w:rPr>
                <w:rFonts w:ascii="Cambria Math" w:hAnsi="Cambria Math"/>
              </w:rPr>
              <m:t>$17</m:t>
            </m:r>
          </m:num>
          <m:den>
            <m:r>
              <w:rPr>
                <w:rFonts w:ascii="Cambria Math" w:hAnsi="Cambria Math"/>
              </w:rPr>
              <m:t>hour</m:t>
            </m:r>
          </m:den>
        </m:f>
      </m:oMath>
      <w:r>
        <w:t xml:space="preserve"> with no allowance for overtime.</w:t>
      </w:r>
    </w:p>
    <w:p w14:paraId="17E8745B" w14:textId="7C8F326D" w:rsidR="00A85F75" w:rsidRDefault="00A85F75" w:rsidP="00760A2C">
      <m:oMath>
        <m:r>
          <w:rPr>
            <w:rFonts w:ascii="Cambria Math" w:hAnsi="Cambria Math"/>
          </w:rPr>
          <m:t>Hiring cost=$480</m:t>
        </m:r>
      </m:oMath>
      <w:r w:rsidR="00B9077B">
        <w:t>.</w:t>
      </w:r>
    </w:p>
    <w:p w14:paraId="1710068C" w14:textId="22635133" w:rsidR="00760A2C" w:rsidRDefault="008D5139" w:rsidP="00DB5806">
      <w:pPr>
        <w:jc w:val="center"/>
      </w:pPr>
      <w:r w:rsidRPr="008D5139">
        <w:drawing>
          <wp:inline distT="0" distB="0" distL="0" distR="0" wp14:anchorId="48B8B802" wp14:editId="0B3C34C3">
            <wp:extent cx="5321429" cy="2470826"/>
            <wp:effectExtent l="0" t="0" r="0" b="5715"/>
            <wp:docPr id="75" name="Picture 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 letter&#10;&#10;Description automatically generated"/>
                    <pic:cNvPicPr/>
                  </pic:nvPicPr>
                  <pic:blipFill>
                    <a:blip r:embed="rId85"/>
                    <a:stretch>
                      <a:fillRect/>
                    </a:stretch>
                  </pic:blipFill>
                  <pic:spPr>
                    <a:xfrm>
                      <a:off x="0" y="0"/>
                      <a:ext cx="5376925" cy="2496594"/>
                    </a:xfrm>
                    <a:prstGeom prst="rect">
                      <a:avLst/>
                    </a:prstGeom>
                  </pic:spPr>
                </pic:pic>
              </a:graphicData>
            </a:graphic>
          </wp:inline>
        </w:drawing>
      </w:r>
    </w:p>
    <w:p w14:paraId="572EE90B" w14:textId="12EC1372" w:rsidR="008D5139" w:rsidRDefault="00E51B52" w:rsidP="00E51B52">
      <w:pPr>
        <w:jc w:val="center"/>
      </w:pPr>
      <w:r w:rsidRPr="00E51B52">
        <w:lastRenderedPageBreak/>
        <w:drawing>
          <wp:inline distT="0" distB="0" distL="0" distR="0" wp14:anchorId="5B83AAE5" wp14:editId="10C5E4ED">
            <wp:extent cx="5943600" cy="2740660"/>
            <wp:effectExtent l="0" t="0" r="0" b="254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86"/>
                    <a:stretch>
                      <a:fillRect/>
                    </a:stretch>
                  </pic:blipFill>
                  <pic:spPr>
                    <a:xfrm>
                      <a:off x="0" y="0"/>
                      <a:ext cx="5943600" cy="2740660"/>
                    </a:xfrm>
                    <a:prstGeom prst="rect">
                      <a:avLst/>
                    </a:prstGeom>
                  </pic:spPr>
                </pic:pic>
              </a:graphicData>
            </a:graphic>
          </wp:inline>
        </w:drawing>
      </w:r>
    </w:p>
    <w:p w14:paraId="05B2AA80" w14:textId="78622BAA" w:rsidR="00E51B52" w:rsidRDefault="00574894" w:rsidP="00E51B52">
      <w:r>
        <w:t xml:space="preserve">Because service capacity is perishable (e.g., an empty seat on an airplane can’t be saved for use on another flight), aggregate planners need to take this fact into account when deciding how to match supply and demand. </w:t>
      </w:r>
      <w:r>
        <w:rPr>
          <w:b/>
          <w:bCs/>
          <w:u w:val="single"/>
        </w:rPr>
        <w:t>Yield management</w:t>
      </w:r>
      <w:r>
        <w:t xml:space="preserve"> is an approach that seeks to maximize revenue by using a strategy of variable pricing; prices are set relative to capacity availability. Thus, during periods of low demand, price discounts are offered to attract a wider population. Conversely, during peak periods, higher prices are posted to take advantage of limited supply. Users of yield management include airlines, hotels, and resorts.</w:t>
      </w:r>
    </w:p>
    <w:p w14:paraId="6931FE5C" w14:textId="77777777" w:rsidR="002A5751" w:rsidRPr="00574894" w:rsidRDefault="002A5751" w:rsidP="00E51B52"/>
    <w:sectPr w:rsidR="002A5751" w:rsidRPr="00574894" w:rsidSect="00403FEB">
      <w:footerReference w:type="default" r:id="rId87"/>
      <w:footerReference w:type="first" r:id="rId88"/>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6954EE" w14:textId="77777777" w:rsidR="00F25102" w:rsidRDefault="00F25102" w:rsidP="00A24F51">
      <w:pPr>
        <w:spacing w:line="240" w:lineRule="auto"/>
      </w:pPr>
      <w:r>
        <w:separator/>
      </w:r>
    </w:p>
  </w:endnote>
  <w:endnote w:type="continuationSeparator" w:id="0">
    <w:p w14:paraId="085A7463" w14:textId="77777777" w:rsidR="00F25102" w:rsidRDefault="00F25102"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EndPr>
      <w:rPr>
        <w:rStyle w:val="PageNumber"/>
      </w:rPr>
    </w:sdtEndPr>
    <w:sdtContent>
      <w:p w14:paraId="5F29F920" w14:textId="0EC8AB20" w:rsidR="00CB2671" w:rsidRDefault="00CB2671" w:rsidP="00403F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B41036" w:rsidRDefault="00B41036">
    <w:pPr>
      <w:pStyle w:val="Footer"/>
      <w:jc w:val="right"/>
    </w:pPr>
  </w:p>
  <w:p w14:paraId="36C968CE" w14:textId="77777777" w:rsidR="00B41036" w:rsidRDefault="00B410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EndPr>
      <w:rPr>
        <w:rStyle w:val="PageNumber"/>
      </w:rPr>
    </w:sdtEndPr>
    <w:sdtContent>
      <w:p w14:paraId="6F1D3105" w14:textId="5021131E" w:rsidR="00CB2671" w:rsidRDefault="00CB2671" w:rsidP="000A3F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B41036" w:rsidRDefault="00B41036">
    <w:pPr>
      <w:pStyle w:val="Footer"/>
      <w:jc w:val="right"/>
    </w:pPr>
  </w:p>
  <w:p w14:paraId="5F0A5A79" w14:textId="77777777" w:rsidR="00B41036" w:rsidRDefault="00B410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55620049"/>
      <w:docPartObj>
        <w:docPartGallery w:val="Page Numbers (Bottom of Page)"/>
        <w:docPartUnique/>
      </w:docPartObj>
    </w:sdtPr>
    <w:sdtEndPr>
      <w:rPr>
        <w:rStyle w:val="PageNumber"/>
      </w:rPr>
    </w:sdtEndPr>
    <w:sdtContent>
      <w:p w14:paraId="48849EDD" w14:textId="1EEA8C8A"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3F44225F" w:rsidR="00A24F51" w:rsidRPr="00A24F51" w:rsidRDefault="00A24F51"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93116"/>
      <w:docPartObj>
        <w:docPartGallery w:val="Page Numbers (Bottom of Page)"/>
        <w:docPartUnique/>
      </w:docPartObj>
    </w:sdtPr>
    <w:sdtEndPr>
      <w:rPr>
        <w:rStyle w:val="PageNumber"/>
      </w:rPr>
    </w:sdtEndPr>
    <w:sdtContent>
      <w:p w14:paraId="7212AA20" w14:textId="5B6B154B"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3F7B24E" w14:textId="77777777" w:rsidR="00403FEB" w:rsidRDefault="00403FE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5407639"/>
      <w:docPartObj>
        <w:docPartGallery w:val="Page Numbers (Bottom of Page)"/>
        <w:docPartUnique/>
      </w:docPartObj>
    </w:sdtPr>
    <w:sdtEndPr>
      <w:rPr>
        <w:rStyle w:val="PageNumber"/>
      </w:rPr>
    </w:sdtEndPr>
    <w:sdtContent>
      <w:p w14:paraId="2449A23C" w14:textId="593A5780"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4677E8" w14:textId="77777777" w:rsidR="00403FEB" w:rsidRPr="00A24F51" w:rsidRDefault="00403FEB"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8577818"/>
      <w:docPartObj>
        <w:docPartGallery w:val="Page Numbers (Bottom of Page)"/>
        <w:docPartUnique/>
      </w:docPartObj>
    </w:sdtPr>
    <w:sdtEndPr>
      <w:rPr>
        <w:rStyle w:val="PageNumber"/>
      </w:rPr>
    </w:sdtEndPr>
    <w:sdtContent>
      <w:p w14:paraId="4EC0D04B" w14:textId="62A9B2DB"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74165E8" w14:textId="77777777" w:rsidR="00403FEB" w:rsidRDefault="00403F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1F3A2B" w14:textId="77777777" w:rsidR="00F25102" w:rsidRDefault="00F25102" w:rsidP="00A24F51">
      <w:pPr>
        <w:spacing w:line="240" w:lineRule="auto"/>
      </w:pPr>
      <w:r>
        <w:separator/>
      </w:r>
    </w:p>
  </w:footnote>
  <w:footnote w:type="continuationSeparator" w:id="0">
    <w:p w14:paraId="345551B5" w14:textId="77777777" w:rsidR="00F25102" w:rsidRDefault="00F25102"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D0A95"/>
    <w:multiLevelType w:val="hybridMultilevel"/>
    <w:tmpl w:val="70A262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87137"/>
    <w:multiLevelType w:val="hybridMultilevel"/>
    <w:tmpl w:val="9DA41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A82798"/>
    <w:multiLevelType w:val="multilevel"/>
    <w:tmpl w:val="FBB4E554"/>
    <w:lvl w:ilvl="0">
      <w:start w:val="1"/>
      <w:numFmt w:val="decimal"/>
      <w:lvlText w:val="%1."/>
      <w:lvlJc w:val="left"/>
      <w:pPr>
        <w:ind w:left="720" w:hanging="363"/>
      </w:pPr>
      <w:rPr>
        <w:rFonts w:ascii="Times New Roman" w:eastAsia="Times New Roman" w:hAnsi="Times New Roman" w:cs="Times New Roman"/>
      </w:rPr>
    </w:lvl>
    <w:lvl w:ilvl="1">
      <w:start w:val="1"/>
      <w:numFmt w:val="none"/>
      <w:lvlText w:val=""/>
      <w:lvlJc w:val="left"/>
      <w:pPr>
        <w:tabs>
          <w:tab w:val="num" w:pos="1259"/>
        </w:tabs>
        <w:ind w:left="720" w:firstLine="357"/>
      </w:pPr>
      <w:rPr>
        <w:rFonts w:hint="default"/>
      </w:rPr>
    </w:lvl>
    <w:lvl w:ilvl="2">
      <w:start w:val="1"/>
      <w:numFmt w:val="none"/>
      <w:lvlText w:val=""/>
      <w:lvlJc w:val="left"/>
      <w:pPr>
        <w:tabs>
          <w:tab w:val="num" w:pos="2279"/>
        </w:tabs>
        <w:ind w:left="720" w:firstLine="1077"/>
      </w:pPr>
      <w:rPr>
        <w:rFonts w:hint="default"/>
      </w:rPr>
    </w:lvl>
    <w:lvl w:ilvl="3">
      <w:start w:val="1"/>
      <w:numFmt w:val="none"/>
      <w:lvlText w:val=""/>
      <w:lvlJc w:val="left"/>
      <w:pPr>
        <w:tabs>
          <w:tab w:val="num" w:pos="3232"/>
        </w:tabs>
        <w:ind w:left="720" w:firstLine="1797"/>
      </w:pPr>
      <w:rPr>
        <w:rFonts w:hint="default"/>
      </w:rPr>
    </w:lvl>
    <w:lvl w:ilvl="4">
      <w:start w:val="1"/>
      <w:numFmt w:val="none"/>
      <w:lvlText w:val="%5"/>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3" w15:restartNumberingAfterBreak="0">
    <w:nsid w:val="10D320B7"/>
    <w:multiLevelType w:val="multilevel"/>
    <w:tmpl w:val="3FBA205E"/>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1A173D2"/>
    <w:multiLevelType w:val="multilevel"/>
    <w:tmpl w:val="223CDBA2"/>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55F164E"/>
    <w:multiLevelType w:val="hybridMultilevel"/>
    <w:tmpl w:val="801AF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526C8F"/>
    <w:multiLevelType w:val="hybridMultilevel"/>
    <w:tmpl w:val="E10E5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6F7FCF"/>
    <w:multiLevelType w:val="hybridMultilevel"/>
    <w:tmpl w:val="2EEA11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E3689F"/>
    <w:multiLevelType w:val="hybridMultilevel"/>
    <w:tmpl w:val="F85436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282B61"/>
    <w:multiLevelType w:val="multilevel"/>
    <w:tmpl w:val="A8E8578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E7520FA"/>
    <w:multiLevelType w:val="multilevel"/>
    <w:tmpl w:val="7CA06F7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1FD31697"/>
    <w:multiLevelType w:val="hybridMultilevel"/>
    <w:tmpl w:val="9000F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C83FF9"/>
    <w:multiLevelType w:val="hybridMultilevel"/>
    <w:tmpl w:val="9A66C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40A9D"/>
    <w:multiLevelType w:val="hybridMultilevel"/>
    <w:tmpl w:val="51F0B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402585"/>
    <w:multiLevelType w:val="multilevel"/>
    <w:tmpl w:val="3FBA205E"/>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97D4E70"/>
    <w:multiLevelType w:val="multilevel"/>
    <w:tmpl w:val="E9B4565E"/>
    <w:lvl w:ilvl="0">
      <w:start w:val="1"/>
      <w:numFmt w:val="lowerLetter"/>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30A024C6"/>
    <w:multiLevelType w:val="hybridMultilevel"/>
    <w:tmpl w:val="0652BF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BB3419"/>
    <w:multiLevelType w:val="hybridMultilevel"/>
    <w:tmpl w:val="BAB43C8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FD3D33"/>
    <w:multiLevelType w:val="hybridMultilevel"/>
    <w:tmpl w:val="7C181DCE"/>
    <w:lvl w:ilvl="0" w:tplc="04090001">
      <w:start w:val="1"/>
      <w:numFmt w:val="bullet"/>
      <w:lvlText w:val=""/>
      <w:lvlJc w:val="left"/>
      <w:pPr>
        <w:ind w:left="720" w:hanging="360"/>
      </w:pPr>
      <w:rPr>
        <w:rFonts w:ascii="Symbol" w:eastAsia="Times New Roman"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5A5C4D"/>
    <w:multiLevelType w:val="multilevel"/>
    <w:tmpl w:val="76B0A84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F805715"/>
    <w:multiLevelType w:val="hybridMultilevel"/>
    <w:tmpl w:val="CB3EC0BE"/>
    <w:lvl w:ilvl="0" w:tplc="0409000F">
      <w:start w:val="1"/>
      <w:numFmt w:val="decimal"/>
      <w:lvlText w:val="%1."/>
      <w:lvlJc w:val="left"/>
      <w:pPr>
        <w:ind w:left="72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1" w15:restartNumberingAfterBreak="0">
    <w:nsid w:val="40943C6C"/>
    <w:multiLevelType w:val="multilevel"/>
    <w:tmpl w:val="5B321B16"/>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430D14D0"/>
    <w:multiLevelType w:val="hybridMultilevel"/>
    <w:tmpl w:val="49EC42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49543EC"/>
    <w:multiLevelType w:val="hybridMultilevel"/>
    <w:tmpl w:val="FBB04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05529C"/>
    <w:multiLevelType w:val="multilevel"/>
    <w:tmpl w:val="45A2A7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4EC526C3"/>
    <w:multiLevelType w:val="multilevel"/>
    <w:tmpl w:val="3FBA205E"/>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52C16DA2"/>
    <w:multiLevelType w:val="hybridMultilevel"/>
    <w:tmpl w:val="08865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2616C1"/>
    <w:multiLevelType w:val="hybridMultilevel"/>
    <w:tmpl w:val="C0DC5A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B520F9"/>
    <w:multiLevelType w:val="hybridMultilevel"/>
    <w:tmpl w:val="E69EF0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5749B3"/>
    <w:multiLevelType w:val="multilevel"/>
    <w:tmpl w:val="F942E2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91C3DFC"/>
    <w:multiLevelType w:val="hybridMultilevel"/>
    <w:tmpl w:val="36A83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7830F6"/>
    <w:multiLevelType w:val="hybridMultilevel"/>
    <w:tmpl w:val="1D4649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CD7783"/>
    <w:multiLevelType w:val="multilevel"/>
    <w:tmpl w:val="7E064B7A"/>
    <w:lvl w:ilvl="0">
      <w:start w:val="1"/>
      <w:numFmt w:val="lowerLetter"/>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4D917C1"/>
    <w:multiLevelType w:val="hybridMultilevel"/>
    <w:tmpl w:val="3D288458"/>
    <w:lvl w:ilvl="0" w:tplc="97BA210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6A6799"/>
    <w:multiLevelType w:val="hybridMultilevel"/>
    <w:tmpl w:val="74EC0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67851F0"/>
    <w:multiLevelType w:val="hybridMultilevel"/>
    <w:tmpl w:val="26B08F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77D6F53"/>
    <w:multiLevelType w:val="hybridMultilevel"/>
    <w:tmpl w:val="B3484B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286C22"/>
    <w:multiLevelType w:val="multilevel"/>
    <w:tmpl w:val="5E8239CE"/>
    <w:lvl w:ilvl="0">
      <w:start w:val="1"/>
      <w:numFmt w:val="decimal"/>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69536833"/>
    <w:multiLevelType w:val="hybridMultilevel"/>
    <w:tmpl w:val="3C3AC76A"/>
    <w:lvl w:ilvl="0" w:tplc="A93E3538">
      <w:numFmt w:val="bullet"/>
      <w:lvlText w:val=""/>
      <w:lvlJc w:val="left"/>
      <w:pPr>
        <w:ind w:left="720" w:hanging="360"/>
      </w:pPr>
      <w:rPr>
        <w:rFonts w:ascii="Symbol" w:eastAsiaTheme="minorEastAsia" w:hAnsi="Symbol" w:cstheme="minorBid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4E06C1"/>
    <w:multiLevelType w:val="multilevel"/>
    <w:tmpl w:val="A0AED09A"/>
    <w:lvl w:ilvl="0">
      <w:start w:val="1"/>
      <w:numFmt w:val="decimal"/>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0" w15:restartNumberingAfterBreak="0">
    <w:nsid w:val="760A313F"/>
    <w:multiLevelType w:val="hybridMultilevel"/>
    <w:tmpl w:val="F4201F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C34805"/>
    <w:multiLevelType w:val="hybridMultilevel"/>
    <w:tmpl w:val="B172D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DB2F7E"/>
    <w:multiLevelType w:val="hybridMultilevel"/>
    <w:tmpl w:val="566AA5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C40695"/>
    <w:multiLevelType w:val="multilevel"/>
    <w:tmpl w:val="FBB4E554"/>
    <w:lvl w:ilvl="0">
      <w:start w:val="1"/>
      <w:numFmt w:val="decimal"/>
      <w:lvlText w:val="%1."/>
      <w:lvlJc w:val="left"/>
      <w:pPr>
        <w:ind w:left="720" w:hanging="363"/>
      </w:pPr>
      <w:rPr>
        <w:rFonts w:ascii="Times New Roman" w:eastAsia="Times New Roman" w:hAnsi="Times New Roman" w:cs="Times New Roman"/>
      </w:rPr>
    </w:lvl>
    <w:lvl w:ilvl="1">
      <w:start w:val="1"/>
      <w:numFmt w:val="none"/>
      <w:lvlText w:val=""/>
      <w:lvlJc w:val="left"/>
      <w:pPr>
        <w:tabs>
          <w:tab w:val="num" w:pos="1259"/>
        </w:tabs>
        <w:ind w:left="720" w:firstLine="357"/>
      </w:pPr>
      <w:rPr>
        <w:rFonts w:hint="default"/>
      </w:rPr>
    </w:lvl>
    <w:lvl w:ilvl="2">
      <w:start w:val="1"/>
      <w:numFmt w:val="none"/>
      <w:lvlText w:val=""/>
      <w:lvlJc w:val="left"/>
      <w:pPr>
        <w:tabs>
          <w:tab w:val="num" w:pos="2279"/>
        </w:tabs>
        <w:ind w:left="720" w:firstLine="1077"/>
      </w:pPr>
      <w:rPr>
        <w:rFonts w:hint="default"/>
      </w:rPr>
    </w:lvl>
    <w:lvl w:ilvl="3">
      <w:start w:val="1"/>
      <w:numFmt w:val="none"/>
      <w:lvlText w:val=""/>
      <w:lvlJc w:val="left"/>
      <w:pPr>
        <w:tabs>
          <w:tab w:val="num" w:pos="3232"/>
        </w:tabs>
        <w:ind w:left="720" w:firstLine="1797"/>
      </w:pPr>
      <w:rPr>
        <w:rFonts w:hint="default"/>
      </w:rPr>
    </w:lvl>
    <w:lvl w:ilvl="4">
      <w:start w:val="1"/>
      <w:numFmt w:val="none"/>
      <w:lvlText w:val="%5"/>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num w:numId="1">
    <w:abstractNumId w:val="10"/>
  </w:num>
  <w:num w:numId="2">
    <w:abstractNumId w:val="10"/>
  </w:num>
  <w:num w:numId="3">
    <w:abstractNumId w:val="19"/>
  </w:num>
  <w:num w:numId="4">
    <w:abstractNumId w:val="10"/>
  </w:num>
  <w:num w:numId="5">
    <w:abstractNumId w:val="10"/>
  </w:num>
  <w:num w:numId="6">
    <w:abstractNumId w:val="29"/>
  </w:num>
  <w:num w:numId="7">
    <w:abstractNumId w:val="29"/>
  </w:num>
  <w:num w:numId="8">
    <w:abstractNumId w:val="29"/>
  </w:num>
  <w:num w:numId="9">
    <w:abstractNumId w:val="9"/>
  </w:num>
  <w:num w:numId="10">
    <w:abstractNumId w:val="24"/>
  </w:num>
  <w:num w:numId="11">
    <w:abstractNumId w:val="33"/>
  </w:num>
  <w:num w:numId="12">
    <w:abstractNumId w:val="38"/>
  </w:num>
  <w:num w:numId="13">
    <w:abstractNumId w:val="18"/>
  </w:num>
  <w:num w:numId="14">
    <w:abstractNumId w:val="5"/>
  </w:num>
  <w:num w:numId="15">
    <w:abstractNumId w:val="41"/>
  </w:num>
  <w:num w:numId="16">
    <w:abstractNumId w:val="13"/>
  </w:num>
  <w:num w:numId="17">
    <w:abstractNumId w:val="11"/>
  </w:num>
  <w:num w:numId="18">
    <w:abstractNumId w:val="2"/>
  </w:num>
  <w:num w:numId="19">
    <w:abstractNumId w:val="7"/>
  </w:num>
  <w:num w:numId="20">
    <w:abstractNumId w:val="4"/>
  </w:num>
  <w:num w:numId="21">
    <w:abstractNumId w:val="43"/>
  </w:num>
  <w:num w:numId="22">
    <w:abstractNumId w:val="20"/>
  </w:num>
  <w:num w:numId="23">
    <w:abstractNumId w:val="34"/>
  </w:num>
  <w:num w:numId="24">
    <w:abstractNumId w:val="1"/>
  </w:num>
  <w:num w:numId="25">
    <w:abstractNumId w:val="12"/>
  </w:num>
  <w:num w:numId="26">
    <w:abstractNumId w:val="30"/>
  </w:num>
  <w:num w:numId="27">
    <w:abstractNumId w:val="31"/>
  </w:num>
  <w:num w:numId="28">
    <w:abstractNumId w:val="8"/>
  </w:num>
  <w:num w:numId="29">
    <w:abstractNumId w:val="36"/>
  </w:num>
  <w:num w:numId="30">
    <w:abstractNumId w:val="27"/>
  </w:num>
  <w:num w:numId="31">
    <w:abstractNumId w:val="26"/>
  </w:num>
  <w:num w:numId="32">
    <w:abstractNumId w:val="28"/>
  </w:num>
  <w:num w:numId="33">
    <w:abstractNumId w:val="22"/>
  </w:num>
  <w:num w:numId="34">
    <w:abstractNumId w:val="16"/>
  </w:num>
  <w:num w:numId="35">
    <w:abstractNumId w:val="40"/>
  </w:num>
  <w:num w:numId="36">
    <w:abstractNumId w:val="17"/>
  </w:num>
  <w:num w:numId="37">
    <w:abstractNumId w:val="0"/>
  </w:num>
  <w:num w:numId="38">
    <w:abstractNumId w:val="42"/>
  </w:num>
  <w:num w:numId="39">
    <w:abstractNumId w:val="35"/>
  </w:num>
  <w:num w:numId="40">
    <w:abstractNumId w:val="21"/>
  </w:num>
  <w:num w:numId="41">
    <w:abstractNumId w:val="39"/>
  </w:num>
  <w:num w:numId="42">
    <w:abstractNumId w:val="14"/>
  </w:num>
  <w:num w:numId="43">
    <w:abstractNumId w:val="6"/>
  </w:num>
  <w:num w:numId="44">
    <w:abstractNumId w:val="23"/>
  </w:num>
  <w:num w:numId="45">
    <w:abstractNumId w:val="15"/>
  </w:num>
  <w:num w:numId="46">
    <w:abstractNumId w:val="37"/>
  </w:num>
  <w:num w:numId="47">
    <w:abstractNumId w:val="3"/>
  </w:num>
  <w:num w:numId="48">
    <w:abstractNumId w:val="25"/>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160C"/>
    <w:rsid w:val="00001C20"/>
    <w:rsid w:val="000024C9"/>
    <w:rsid w:val="000059BB"/>
    <w:rsid w:val="00007DED"/>
    <w:rsid w:val="000103B8"/>
    <w:rsid w:val="000107EB"/>
    <w:rsid w:val="00011B4A"/>
    <w:rsid w:val="00011E54"/>
    <w:rsid w:val="00012515"/>
    <w:rsid w:val="000140F0"/>
    <w:rsid w:val="00016921"/>
    <w:rsid w:val="00017DC2"/>
    <w:rsid w:val="000214F0"/>
    <w:rsid w:val="00025392"/>
    <w:rsid w:val="00025B67"/>
    <w:rsid w:val="00025C53"/>
    <w:rsid w:val="000303A7"/>
    <w:rsid w:val="00030E5A"/>
    <w:rsid w:val="000322E4"/>
    <w:rsid w:val="000355AE"/>
    <w:rsid w:val="00036223"/>
    <w:rsid w:val="000370C8"/>
    <w:rsid w:val="00041460"/>
    <w:rsid w:val="000432A1"/>
    <w:rsid w:val="0004650C"/>
    <w:rsid w:val="000470EE"/>
    <w:rsid w:val="0005039A"/>
    <w:rsid w:val="0005123F"/>
    <w:rsid w:val="000526F1"/>
    <w:rsid w:val="00054686"/>
    <w:rsid w:val="000610A4"/>
    <w:rsid w:val="000640AE"/>
    <w:rsid w:val="00064991"/>
    <w:rsid w:val="00065D3A"/>
    <w:rsid w:val="00070DC8"/>
    <w:rsid w:val="00083400"/>
    <w:rsid w:val="00083D85"/>
    <w:rsid w:val="0008482B"/>
    <w:rsid w:val="00084D9E"/>
    <w:rsid w:val="000856AD"/>
    <w:rsid w:val="00085C57"/>
    <w:rsid w:val="00095FB4"/>
    <w:rsid w:val="000964F2"/>
    <w:rsid w:val="000A1C79"/>
    <w:rsid w:val="000A34B6"/>
    <w:rsid w:val="000A35C7"/>
    <w:rsid w:val="000A71A6"/>
    <w:rsid w:val="000A7F3E"/>
    <w:rsid w:val="000B7508"/>
    <w:rsid w:val="000C148D"/>
    <w:rsid w:val="000C30CE"/>
    <w:rsid w:val="000C3B7D"/>
    <w:rsid w:val="000C4FF1"/>
    <w:rsid w:val="000C7683"/>
    <w:rsid w:val="000C7B62"/>
    <w:rsid w:val="000D1A62"/>
    <w:rsid w:val="000D2D1E"/>
    <w:rsid w:val="000D34C9"/>
    <w:rsid w:val="000D4CF2"/>
    <w:rsid w:val="000D613D"/>
    <w:rsid w:val="000D6A64"/>
    <w:rsid w:val="000E38CD"/>
    <w:rsid w:val="000E4C17"/>
    <w:rsid w:val="000F254D"/>
    <w:rsid w:val="000F2F76"/>
    <w:rsid w:val="000F5299"/>
    <w:rsid w:val="00100507"/>
    <w:rsid w:val="00100B15"/>
    <w:rsid w:val="00101017"/>
    <w:rsid w:val="0010348B"/>
    <w:rsid w:val="001042A1"/>
    <w:rsid w:val="001045C5"/>
    <w:rsid w:val="00105FE4"/>
    <w:rsid w:val="00112576"/>
    <w:rsid w:val="001144ED"/>
    <w:rsid w:val="00114A3A"/>
    <w:rsid w:val="0012198D"/>
    <w:rsid w:val="001324AA"/>
    <w:rsid w:val="00140947"/>
    <w:rsid w:val="00145CEA"/>
    <w:rsid w:val="00147D0F"/>
    <w:rsid w:val="00151104"/>
    <w:rsid w:val="0015181F"/>
    <w:rsid w:val="00151CBB"/>
    <w:rsid w:val="001522A1"/>
    <w:rsid w:val="00154E3A"/>
    <w:rsid w:val="0015740A"/>
    <w:rsid w:val="001578B3"/>
    <w:rsid w:val="00157FFB"/>
    <w:rsid w:val="00160572"/>
    <w:rsid w:val="00165AA4"/>
    <w:rsid w:val="00167B8B"/>
    <w:rsid w:val="001717E2"/>
    <w:rsid w:val="0017368A"/>
    <w:rsid w:val="0018055D"/>
    <w:rsid w:val="00183F30"/>
    <w:rsid w:val="001856A5"/>
    <w:rsid w:val="00191265"/>
    <w:rsid w:val="001925CC"/>
    <w:rsid w:val="00193C7C"/>
    <w:rsid w:val="0019595F"/>
    <w:rsid w:val="00196100"/>
    <w:rsid w:val="001A1EAD"/>
    <w:rsid w:val="001A2924"/>
    <w:rsid w:val="001A4E13"/>
    <w:rsid w:val="001A7EEC"/>
    <w:rsid w:val="001B02BE"/>
    <w:rsid w:val="001B0E4C"/>
    <w:rsid w:val="001B6B12"/>
    <w:rsid w:val="001B6BA1"/>
    <w:rsid w:val="001C15C3"/>
    <w:rsid w:val="001D0A69"/>
    <w:rsid w:val="001D2AFE"/>
    <w:rsid w:val="001D5E30"/>
    <w:rsid w:val="001E20BE"/>
    <w:rsid w:val="001E48D4"/>
    <w:rsid w:val="001F15AA"/>
    <w:rsid w:val="001F2E90"/>
    <w:rsid w:val="001F5287"/>
    <w:rsid w:val="001F720F"/>
    <w:rsid w:val="001F769D"/>
    <w:rsid w:val="00200789"/>
    <w:rsid w:val="00201080"/>
    <w:rsid w:val="00202BDE"/>
    <w:rsid w:val="0020338C"/>
    <w:rsid w:val="00204172"/>
    <w:rsid w:val="00204B48"/>
    <w:rsid w:val="00206AC9"/>
    <w:rsid w:val="00207AF0"/>
    <w:rsid w:val="002126EF"/>
    <w:rsid w:val="00214782"/>
    <w:rsid w:val="00214A75"/>
    <w:rsid w:val="00215A9B"/>
    <w:rsid w:val="00216E05"/>
    <w:rsid w:val="0022119D"/>
    <w:rsid w:val="00224C8D"/>
    <w:rsid w:val="00226EAD"/>
    <w:rsid w:val="002274A6"/>
    <w:rsid w:val="0023160B"/>
    <w:rsid w:val="00232002"/>
    <w:rsid w:val="002336C3"/>
    <w:rsid w:val="0023466A"/>
    <w:rsid w:val="002377B5"/>
    <w:rsid w:val="00241779"/>
    <w:rsid w:val="002449E3"/>
    <w:rsid w:val="00247287"/>
    <w:rsid w:val="00247B9A"/>
    <w:rsid w:val="00253ED2"/>
    <w:rsid w:val="00254E2B"/>
    <w:rsid w:val="002575B3"/>
    <w:rsid w:val="00261287"/>
    <w:rsid w:val="0026178A"/>
    <w:rsid w:val="00264877"/>
    <w:rsid w:val="0026531D"/>
    <w:rsid w:val="00265757"/>
    <w:rsid w:val="00267F74"/>
    <w:rsid w:val="00271195"/>
    <w:rsid w:val="00276FE7"/>
    <w:rsid w:val="002770E1"/>
    <w:rsid w:val="00277F20"/>
    <w:rsid w:val="00280666"/>
    <w:rsid w:val="00281304"/>
    <w:rsid w:val="00281468"/>
    <w:rsid w:val="00282ABD"/>
    <w:rsid w:val="002839BC"/>
    <w:rsid w:val="0028440C"/>
    <w:rsid w:val="0028550D"/>
    <w:rsid w:val="00286847"/>
    <w:rsid w:val="00287483"/>
    <w:rsid w:val="00292AC3"/>
    <w:rsid w:val="00293120"/>
    <w:rsid w:val="002A1080"/>
    <w:rsid w:val="002A5751"/>
    <w:rsid w:val="002A64F5"/>
    <w:rsid w:val="002A6846"/>
    <w:rsid w:val="002A79EA"/>
    <w:rsid w:val="002B102E"/>
    <w:rsid w:val="002B1F94"/>
    <w:rsid w:val="002B36B0"/>
    <w:rsid w:val="002B48CC"/>
    <w:rsid w:val="002B7C67"/>
    <w:rsid w:val="002C32CB"/>
    <w:rsid w:val="002C4A36"/>
    <w:rsid w:val="002C52EA"/>
    <w:rsid w:val="002C6DB8"/>
    <w:rsid w:val="002D0753"/>
    <w:rsid w:val="002D2111"/>
    <w:rsid w:val="002D6077"/>
    <w:rsid w:val="002D6447"/>
    <w:rsid w:val="002D6A38"/>
    <w:rsid w:val="002D7452"/>
    <w:rsid w:val="002D753A"/>
    <w:rsid w:val="002E166D"/>
    <w:rsid w:val="002E306B"/>
    <w:rsid w:val="002E42EF"/>
    <w:rsid w:val="002E539F"/>
    <w:rsid w:val="002E5963"/>
    <w:rsid w:val="002E70BA"/>
    <w:rsid w:val="002E78FD"/>
    <w:rsid w:val="002E7986"/>
    <w:rsid w:val="002E7D4F"/>
    <w:rsid w:val="002F2864"/>
    <w:rsid w:val="002F4667"/>
    <w:rsid w:val="002F4B17"/>
    <w:rsid w:val="002F70EC"/>
    <w:rsid w:val="00300612"/>
    <w:rsid w:val="00300C8D"/>
    <w:rsid w:val="003018E0"/>
    <w:rsid w:val="00303F35"/>
    <w:rsid w:val="0030437F"/>
    <w:rsid w:val="003053A5"/>
    <w:rsid w:val="0030568F"/>
    <w:rsid w:val="00311F25"/>
    <w:rsid w:val="003139D5"/>
    <w:rsid w:val="003144F4"/>
    <w:rsid w:val="0031474C"/>
    <w:rsid w:val="00317108"/>
    <w:rsid w:val="0032291C"/>
    <w:rsid w:val="0032300C"/>
    <w:rsid w:val="003236A1"/>
    <w:rsid w:val="003262E5"/>
    <w:rsid w:val="00327261"/>
    <w:rsid w:val="003342DF"/>
    <w:rsid w:val="003357DA"/>
    <w:rsid w:val="00336A2B"/>
    <w:rsid w:val="003421A6"/>
    <w:rsid w:val="003423CD"/>
    <w:rsid w:val="00342E3C"/>
    <w:rsid w:val="00342F2B"/>
    <w:rsid w:val="003475DD"/>
    <w:rsid w:val="003500A7"/>
    <w:rsid w:val="003503CC"/>
    <w:rsid w:val="003504EA"/>
    <w:rsid w:val="00350E53"/>
    <w:rsid w:val="00351078"/>
    <w:rsid w:val="003546A0"/>
    <w:rsid w:val="00357321"/>
    <w:rsid w:val="00357D58"/>
    <w:rsid w:val="00363431"/>
    <w:rsid w:val="00364FCC"/>
    <w:rsid w:val="00370BB8"/>
    <w:rsid w:val="003745C9"/>
    <w:rsid w:val="00374656"/>
    <w:rsid w:val="003768F2"/>
    <w:rsid w:val="003801E1"/>
    <w:rsid w:val="00383713"/>
    <w:rsid w:val="00385F75"/>
    <w:rsid w:val="003864DA"/>
    <w:rsid w:val="0039143E"/>
    <w:rsid w:val="0039292B"/>
    <w:rsid w:val="003958AF"/>
    <w:rsid w:val="003A02D7"/>
    <w:rsid w:val="003A25C9"/>
    <w:rsid w:val="003A273E"/>
    <w:rsid w:val="003A50A4"/>
    <w:rsid w:val="003A5A1B"/>
    <w:rsid w:val="003A637E"/>
    <w:rsid w:val="003A691F"/>
    <w:rsid w:val="003B43C8"/>
    <w:rsid w:val="003B7B87"/>
    <w:rsid w:val="003C1543"/>
    <w:rsid w:val="003C3A0F"/>
    <w:rsid w:val="003C69DD"/>
    <w:rsid w:val="003D19AB"/>
    <w:rsid w:val="003D1AEA"/>
    <w:rsid w:val="003D252E"/>
    <w:rsid w:val="003D457D"/>
    <w:rsid w:val="003D79A5"/>
    <w:rsid w:val="003E0230"/>
    <w:rsid w:val="003E22F4"/>
    <w:rsid w:val="003E28DD"/>
    <w:rsid w:val="003E295C"/>
    <w:rsid w:val="003E39FF"/>
    <w:rsid w:val="003E3B43"/>
    <w:rsid w:val="003E4535"/>
    <w:rsid w:val="003E7744"/>
    <w:rsid w:val="003E7F9A"/>
    <w:rsid w:val="003F2C8C"/>
    <w:rsid w:val="003F4003"/>
    <w:rsid w:val="003F4C3B"/>
    <w:rsid w:val="003F54F1"/>
    <w:rsid w:val="00402802"/>
    <w:rsid w:val="00402B5B"/>
    <w:rsid w:val="00403FEB"/>
    <w:rsid w:val="0040507F"/>
    <w:rsid w:val="004114EB"/>
    <w:rsid w:val="00413792"/>
    <w:rsid w:val="00414B07"/>
    <w:rsid w:val="0041572B"/>
    <w:rsid w:val="004161E5"/>
    <w:rsid w:val="00417EDA"/>
    <w:rsid w:val="004204BD"/>
    <w:rsid w:val="00420A1B"/>
    <w:rsid w:val="004242DF"/>
    <w:rsid w:val="00430F04"/>
    <w:rsid w:val="00432960"/>
    <w:rsid w:val="00432BF2"/>
    <w:rsid w:val="00435293"/>
    <w:rsid w:val="00437253"/>
    <w:rsid w:val="00453A72"/>
    <w:rsid w:val="00453CCD"/>
    <w:rsid w:val="00455CC5"/>
    <w:rsid w:val="00456ECA"/>
    <w:rsid w:val="00457881"/>
    <w:rsid w:val="0046050D"/>
    <w:rsid w:val="00461BC9"/>
    <w:rsid w:val="00466B6D"/>
    <w:rsid w:val="00467D86"/>
    <w:rsid w:val="00470634"/>
    <w:rsid w:val="004710D9"/>
    <w:rsid w:val="0047206B"/>
    <w:rsid w:val="0047330D"/>
    <w:rsid w:val="004754F4"/>
    <w:rsid w:val="00476CA1"/>
    <w:rsid w:val="004813EC"/>
    <w:rsid w:val="0048486C"/>
    <w:rsid w:val="00486D32"/>
    <w:rsid w:val="00491EE9"/>
    <w:rsid w:val="00492F7E"/>
    <w:rsid w:val="004939C2"/>
    <w:rsid w:val="0049784E"/>
    <w:rsid w:val="004A69C9"/>
    <w:rsid w:val="004B12AF"/>
    <w:rsid w:val="004B2172"/>
    <w:rsid w:val="004B3916"/>
    <w:rsid w:val="004B52C6"/>
    <w:rsid w:val="004B646E"/>
    <w:rsid w:val="004C1621"/>
    <w:rsid w:val="004C4091"/>
    <w:rsid w:val="004D1519"/>
    <w:rsid w:val="004D5D4D"/>
    <w:rsid w:val="004D7F4F"/>
    <w:rsid w:val="004E1058"/>
    <w:rsid w:val="004E1600"/>
    <w:rsid w:val="004E2AA1"/>
    <w:rsid w:val="004E7817"/>
    <w:rsid w:val="004F3AB2"/>
    <w:rsid w:val="004F4C54"/>
    <w:rsid w:val="004F6083"/>
    <w:rsid w:val="005010FB"/>
    <w:rsid w:val="00501750"/>
    <w:rsid w:val="00502C56"/>
    <w:rsid w:val="00504D5E"/>
    <w:rsid w:val="0050708F"/>
    <w:rsid w:val="0051107E"/>
    <w:rsid w:val="0052228A"/>
    <w:rsid w:val="00523AE0"/>
    <w:rsid w:val="005256D4"/>
    <w:rsid w:val="00527267"/>
    <w:rsid w:val="005308E5"/>
    <w:rsid w:val="00532894"/>
    <w:rsid w:val="00533388"/>
    <w:rsid w:val="00533E1B"/>
    <w:rsid w:val="005343C7"/>
    <w:rsid w:val="005343CC"/>
    <w:rsid w:val="00534B78"/>
    <w:rsid w:val="00536F93"/>
    <w:rsid w:val="00540993"/>
    <w:rsid w:val="0054294B"/>
    <w:rsid w:val="00544FF1"/>
    <w:rsid w:val="00550DC8"/>
    <w:rsid w:val="00553093"/>
    <w:rsid w:val="00554F2C"/>
    <w:rsid w:val="00556A47"/>
    <w:rsid w:val="005636C9"/>
    <w:rsid w:val="00564188"/>
    <w:rsid w:val="00570094"/>
    <w:rsid w:val="0057330D"/>
    <w:rsid w:val="005743C3"/>
    <w:rsid w:val="005746C8"/>
    <w:rsid w:val="00574894"/>
    <w:rsid w:val="00575FF1"/>
    <w:rsid w:val="00576DCA"/>
    <w:rsid w:val="00580B4F"/>
    <w:rsid w:val="0058129F"/>
    <w:rsid w:val="005846D5"/>
    <w:rsid w:val="005866A1"/>
    <w:rsid w:val="005925FE"/>
    <w:rsid w:val="00593B37"/>
    <w:rsid w:val="00596587"/>
    <w:rsid w:val="0059732D"/>
    <w:rsid w:val="005A0B03"/>
    <w:rsid w:val="005A524D"/>
    <w:rsid w:val="005A5D39"/>
    <w:rsid w:val="005B081F"/>
    <w:rsid w:val="005B27D2"/>
    <w:rsid w:val="005B57B7"/>
    <w:rsid w:val="005B6641"/>
    <w:rsid w:val="005C041C"/>
    <w:rsid w:val="005C0995"/>
    <w:rsid w:val="005C0D2E"/>
    <w:rsid w:val="005C187D"/>
    <w:rsid w:val="005C347D"/>
    <w:rsid w:val="005C4DE4"/>
    <w:rsid w:val="005C71CC"/>
    <w:rsid w:val="005D11FD"/>
    <w:rsid w:val="005D5073"/>
    <w:rsid w:val="005D5527"/>
    <w:rsid w:val="005D694E"/>
    <w:rsid w:val="005E3C65"/>
    <w:rsid w:val="005E4005"/>
    <w:rsid w:val="005E59D5"/>
    <w:rsid w:val="005E7174"/>
    <w:rsid w:val="005F63A1"/>
    <w:rsid w:val="005F68F6"/>
    <w:rsid w:val="005F7B09"/>
    <w:rsid w:val="00600F5E"/>
    <w:rsid w:val="00601190"/>
    <w:rsid w:val="00603812"/>
    <w:rsid w:val="00605794"/>
    <w:rsid w:val="00606B09"/>
    <w:rsid w:val="00617956"/>
    <w:rsid w:val="006200FA"/>
    <w:rsid w:val="00623449"/>
    <w:rsid w:val="00624B34"/>
    <w:rsid w:val="00643712"/>
    <w:rsid w:val="0065034A"/>
    <w:rsid w:val="0065212E"/>
    <w:rsid w:val="00653F8A"/>
    <w:rsid w:val="0065561B"/>
    <w:rsid w:val="0066030F"/>
    <w:rsid w:val="0066515E"/>
    <w:rsid w:val="006659BA"/>
    <w:rsid w:val="006708AE"/>
    <w:rsid w:val="00671E3F"/>
    <w:rsid w:val="0067470F"/>
    <w:rsid w:val="00674A80"/>
    <w:rsid w:val="00675D2B"/>
    <w:rsid w:val="00675F7C"/>
    <w:rsid w:val="00676208"/>
    <w:rsid w:val="006801C2"/>
    <w:rsid w:val="00680644"/>
    <w:rsid w:val="0068153E"/>
    <w:rsid w:val="006848D4"/>
    <w:rsid w:val="00686940"/>
    <w:rsid w:val="00687170"/>
    <w:rsid w:val="00690461"/>
    <w:rsid w:val="00692015"/>
    <w:rsid w:val="0069610A"/>
    <w:rsid w:val="006A47FD"/>
    <w:rsid w:val="006A54EC"/>
    <w:rsid w:val="006A6469"/>
    <w:rsid w:val="006A6A8A"/>
    <w:rsid w:val="006A751C"/>
    <w:rsid w:val="006B3533"/>
    <w:rsid w:val="006B4FE4"/>
    <w:rsid w:val="006C4B2B"/>
    <w:rsid w:val="006C57E7"/>
    <w:rsid w:val="006C7314"/>
    <w:rsid w:val="006D275E"/>
    <w:rsid w:val="006D6FAD"/>
    <w:rsid w:val="006E4570"/>
    <w:rsid w:val="006E57A5"/>
    <w:rsid w:val="006E7ED8"/>
    <w:rsid w:val="006F163A"/>
    <w:rsid w:val="006F2DB9"/>
    <w:rsid w:val="006F330A"/>
    <w:rsid w:val="006F3879"/>
    <w:rsid w:val="006F596F"/>
    <w:rsid w:val="006F615B"/>
    <w:rsid w:val="006F649A"/>
    <w:rsid w:val="006F66AC"/>
    <w:rsid w:val="006F717E"/>
    <w:rsid w:val="00700EAB"/>
    <w:rsid w:val="00703F74"/>
    <w:rsid w:val="0070416D"/>
    <w:rsid w:val="00704231"/>
    <w:rsid w:val="00710697"/>
    <w:rsid w:val="00712638"/>
    <w:rsid w:val="0071432F"/>
    <w:rsid w:val="00721355"/>
    <w:rsid w:val="00721662"/>
    <w:rsid w:val="00723D28"/>
    <w:rsid w:val="00724784"/>
    <w:rsid w:val="00726DA9"/>
    <w:rsid w:val="00727C95"/>
    <w:rsid w:val="00731E9D"/>
    <w:rsid w:val="00731EF9"/>
    <w:rsid w:val="007336EB"/>
    <w:rsid w:val="0073389F"/>
    <w:rsid w:val="0073564A"/>
    <w:rsid w:val="00736759"/>
    <w:rsid w:val="00736991"/>
    <w:rsid w:val="00736F86"/>
    <w:rsid w:val="00742048"/>
    <w:rsid w:val="00744C2E"/>
    <w:rsid w:val="00746143"/>
    <w:rsid w:val="00746403"/>
    <w:rsid w:val="00750CD4"/>
    <w:rsid w:val="00752178"/>
    <w:rsid w:val="007531C4"/>
    <w:rsid w:val="00760A2C"/>
    <w:rsid w:val="00763565"/>
    <w:rsid w:val="0076582B"/>
    <w:rsid w:val="007671E2"/>
    <w:rsid w:val="00772403"/>
    <w:rsid w:val="00774D62"/>
    <w:rsid w:val="00780127"/>
    <w:rsid w:val="00780D4A"/>
    <w:rsid w:val="007827DF"/>
    <w:rsid w:val="00783062"/>
    <w:rsid w:val="007842F5"/>
    <w:rsid w:val="007868BF"/>
    <w:rsid w:val="0078706F"/>
    <w:rsid w:val="00787609"/>
    <w:rsid w:val="00790012"/>
    <w:rsid w:val="00790625"/>
    <w:rsid w:val="007922AD"/>
    <w:rsid w:val="007A309A"/>
    <w:rsid w:val="007A3FCB"/>
    <w:rsid w:val="007A4DB1"/>
    <w:rsid w:val="007B086D"/>
    <w:rsid w:val="007B1A5C"/>
    <w:rsid w:val="007B1FB5"/>
    <w:rsid w:val="007B2BD3"/>
    <w:rsid w:val="007B5304"/>
    <w:rsid w:val="007B5F7C"/>
    <w:rsid w:val="007B7B5A"/>
    <w:rsid w:val="007C10A2"/>
    <w:rsid w:val="007C3FCD"/>
    <w:rsid w:val="007C3FE8"/>
    <w:rsid w:val="007C6F4B"/>
    <w:rsid w:val="007C7CD9"/>
    <w:rsid w:val="007D1603"/>
    <w:rsid w:val="007D3023"/>
    <w:rsid w:val="007E04C3"/>
    <w:rsid w:val="007E0B60"/>
    <w:rsid w:val="007E67AE"/>
    <w:rsid w:val="007E681B"/>
    <w:rsid w:val="007E69A6"/>
    <w:rsid w:val="007E7619"/>
    <w:rsid w:val="007F2A69"/>
    <w:rsid w:val="007F2F5C"/>
    <w:rsid w:val="007F3E6D"/>
    <w:rsid w:val="007F40CF"/>
    <w:rsid w:val="007F6AD1"/>
    <w:rsid w:val="007F733D"/>
    <w:rsid w:val="00800658"/>
    <w:rsid w:val="00802E83"/>
    <w:rsid w:val="00803CBF"/>
    <w:rsid w:val="0080459D"/>
    <w:rsid w:val="00805099"/>
    <w:rsid w:val="00805847"/>
    <w:rsid w:val="00805C70"/>
    <w:rsid w:val="00806DB5"/>
    <w:rsid w:val="00813131"/>
    <w:rsid w:val="008139B6"/>
    <w:rsid w:val="00815A06"/>
    <w:rsid w:val="00816BEF"/>
    <w:rsid w:val="00822D55"/>
    <w:rsid w:val="00823FC6"/>
    <w:rsid w:val="00825CFE"/>
    <w:rsid w:val="00827585"/>
    <w:rsid w:val="0082768D"/>
    <w:rsid w:val="00830289"/>
    <w:rsid w:val="00832CFC"/>
    <w:rsid w:val="00834017"/>
    <w:rsid w:val="008376B6"/>
    <w:rsid w:val="008376FA"/>
    <w:rsid w:val="008404B6"/>
    <w:rsid w:val="008404F5"/>
    <w:rsid w:val="00840525"/>
    <w:rsid w:val="008439B4"/>
    <w:rsid w:val="008443A0"/>
    <w:rsid w:val="00844E26"/>
    <w:rsid w:val="00845560"/>
    <w:rsid w:val="00845782"/>
    <w:rsid w:val="00846E30"/>
    <w:rsid w:val="0085089A"/>
    <w:rsid w:val="0085467B"/>
    <w:rsid w:val="00854890"/>
    <w:rsid w:val="00855026"/>
    <w:rsid w:val="0085586E"/>
    <w:rsid w:val="0085745F"/>
    <w:rsid w:val="008574EB"/>
    <w:rsid w:val="0086049B"/>
    <w:rsid w:val="00860B3C"/>
    <w:rsid w:val="00862442"/>
    <w:rsid w:val="00863274"/>
    <w:rsid w:val="0086554C"/>
    <w:rsid w:val="008663DF"/>
    <w:rsid w:val="00866C4D"/>
    <w:rsid w:val="008725A0"/>
    <w:rsid w:val="00872B98"/>
    <w:rsid w:val="00873296"/>
    <w:rsid w:val="00873B65"/>
    <w:rsid w:val="008741F4"/>
    <w:rsid w:val="00876337"/>
    <w:rsid w:val="008778F3"/>
    <w:rsid w:val="00877FF8"/>
    <w:rsid w:val="0088136F"/>
    <w:rsid w:val="00883D6C"/>
    <w:rsid w:val="008868B6"/>
    <w:rsid w:val="00887397"/>
    <w:rsid w:val="00891CF7"/>
    <w:rsid w:val="00894F93"/>
    <w:rsid w:val="0089578A"/>
    <w:rsid w:val="00895FFC"/>
    <w:rsid w:val="00896A81"/>
    <w:rsid w:val="00897991"/>
    <w:rsid w:val="008A14E7"/>
    <w:rsid w:val="008A1CB6"/>
    <w:rsid w:val="008A1CD1"/>
    <w:rsid w:val="008A29D4"/>
    <w:rsid w:val="008A5427"/>
    <w:rsid w:val="008A71A3"/>
    <w:rsid w:val="008A73FD"/>
    <w:rsid w:val="008B185F"/>
    <w:rsid w:val="008B27B3"/>
    <w:rsid w:val="008B29C2"/>
    <w:rsid w:val="008B3ED8"/>
    <w:rsid w:val="008B51DB"/>
    <w:rsid w:val="008B6251"/>
    <w:rsid w:val="008C181F"/>
    <w:rsid w:val="008C5959"/>
    <w:rsid w:val="008C5EC9"/>
    <w:rsid w:val="008D1F09"/>
    <w:rsid w:val="008D272D"/>
    <w:rsid w:val="008D377E"/>
    <w:rsid w:val="008D5139"/>
    <w:rsid w:val="008D5B07"/>
    <w:rsid w:val="008E2D64"/>
    <w:rsid w:val="008E6C7F"/>
    <w:rsid w:val="008F0D21"/>
    <w:rsid w:val="008F1392"/>
    <w:rsid w:val="008F3B84"/>
    <w:rsid w:val="008F512D"/>
    <w:rsid w:val="008F6056"/>
    <w:rsid w:val="008F6189"/>
    <w:rsid w:val="008F79C6"/>
    <w:rsid w:val="009001E7"/>
    <w:rsid w:val="00901682"/>
    <w:rsid w:val="009038B4"/>
    <w:rsid w:val="00903A21"/>
    <w:rsid w:val="0090437F"/>
    <w:rsid w:val="00905243"/>
    <w:rsid w:val="0091525C"/>
    <w:rsid w:val="00916EF3"/>
    <w:rsid w:val="0093134C"/>
    <w:rsid w:val="00931944"/>
    <w:rsid w:val="00931A2D"/>
    <w:rsid w:val="009331F5"/>
    <w:rsid w:val="009359F3"/>
    <w:rsid w:val="00936EF2"/>
    <w:rsid w:val="00942E04"/>
    <w:rsid w:val="00944E1C"/>
    <w:rsid w:val="00953177"/>
    <w:rsid w:val="0095344D"/>
    <w:rsid w:val="00956106"/>
    <w:rsid w:val="00957943"/>
    <w:rsid w:val="00957EAD"/>
    <w:rsid w:val="00960863"/>
    <w:rsid w:val="0096198C"/>
    <w:rsid w:val="00962FA9"/>
    <w:rsid w:val="009633C0"/>
    <w:rsid w:val="0096532A"/>
    <w:rsid w:val="00965BF5"/>
    <w:rsid w:val="00972A34"/>
    <w:rsid w:val="009804CB"/>
    <w:rsid w:val="00980CF4"/>
    <w:rsid w:val="00981ABC"/>
    <w:rsid w:val="00984599"/>
    <w:rsid w:val="009846E5"/>
    <w:rsid w:val="00987D2B"/>
    <w:rsid w:val="0099051D"/>
    <w:rsid w:val="00990BB0"/>
    <w:rsid w:val="00991572"/>
    <w:rsid w:val="0099370C"/>
    <w:rsid w:val="009958E3"/>
    <w:rsid w:val="00997254"/>
    <w:rsid w:val="00997D03"/>
    <w:rsid w:val="009A48A9"/>
    <w:rsid w:val="009A7077"/>
    <w:rsid w:val="009B04E1"/>
    <w:rsid w:val="009B1155"/>
    <w:rsid w:val="009B3587"/>
    <w:rsid w:val="009B5DBD"/>
    <w:rsid w:val="009C1599"/>
    <w:rsid w:val="009C28DA"/>
    <w:rsid w:val="009C4535"/>
    <w:rsid w:val="009C5D5C"/>
    <w:rsid w:val="009D26A9"/>
    <w:rsid w:val="009D3544"/>
    <w:rsid w:val="009D66D8"/>
    <w:rsid w:val="009D6933"/>
    <w:rsid w:val="009E0667"/>
    <w:rsid w:val="009E3492"/>
    <w:rsid w:val="009E528A"/>
    <w:rsid w:val="009F0DD6"/>
    <w:rsid w:val="009F107A"/>
    <w:rsid w:val="009F6D86"/>
    <w:rsid w:val="00A007FB"/>
    <w:rsid w:val="00A00A26"/>
    <w:rsid w:val="00A01FFC"/>
    <w:rsid w:val="00A10906"/>
    <w:rsid w:val="00A14061"/>
    <w:rsid w:val="00A14BBC"/>
    <w:rsid w:val="00A15332"/>
    <w:rsid w:val="00A15935"/>
    <w:rsid w:val="00A16997"/>
    <w:rsid w:val="00A170E7"/>
    <w:rsid w:val="00A21971"/>
    <w:rsid w:val="00A233DD"/>
    <w:rsid w:val="00A24F51"/>
    <w:rsid w:val="00A25161"/>
    <w:rsid w:val="00A25A2B"/>
    <w:rsid w:val="00A3208A"/>
    <w:rsid w:val="00A3236C"/>
    <w:rsid w:val="00A33872"/>
    <w:rsid w:val="00A36345"/>
    <w:rsid w:val="00A40BD0"/>
    <w:rsid w:val="00A4210C"/>
    <w:rsid w:val="00A4479D"/>
    <w:rsid w:val="00A50776"/>
    <w:rsid w:val="00A512EA"/>
    <w:rsid w:val="00A523EB"/>
    <w:rsid w:val="00A52744"/>
    <w:rsid w:val="00A539E0"/>
    <w:rsid w:val="00A57629"/>
    <w:rsid w:val="00A603DA"/>
    <w:rsid w:val="00A618D9"/>
    <w:rsid w:val="00A62ED9"/>
    <w:rsid w:val="00A62FF5"/>
    <w:rsid w:val="00A63FAC"/>
    <w:rsid w:val="00A70FF3"/>
    <w:rsid w:val="00A74CD2"/>
    <w:rsid w:val="00A76728"/>
    <w:rsid w:val="00A76806"/>
    <w:rsid w:val="00A7694C"/>
    <w:rsid w:val="00A772C0"/>
    <w:rsid w:val="00A81EFB"/>
    <w:rsid w:val="00A834E3"/>
    <w:rsid w:val="00A83CED"/>
    <w:rsid w:val="00A84270"/>
    <w:rsid w:val="00A84311"/>
    <w:rsid w:val="00A8551B"/>
    <w:rsid w:val="00A85D63"/>
    <w:rsid w:val="00A85F75"/>
    <w:rsid w:val="00A86868"/>
    <w:rsid w:val="00A87173"/>
    <w:rsid w:val="00A9497D"/>
    <w:rsid w:val="00A966C1"/>
    <w:rsid w:val="00A97F6F"/>
    <w:rsid w:val="00AA2AC6"/>
    <w:rsid w:val="00AA377E"/>
    <w:rsid w:val="00AA652E"/>
    <w:rsid w:val="00AB0ECF"/>
    <w:rsid w:val="00AB1359"/>
    <w:rsid w:val="00AB3279"/>
    <w:rsid w:val="00AB34E4"/>
    <w:rsid w:val="00AB3D65"/>
    <w:rsid w:val="00AB61C7"/>
    <w:rsid w:val="00AB66F5"/>
    <w:rsid w:val="00AB6C41"/>
    <w:rsid w:val="00AC042C"/>
    <w:rsid w:val="00AC5369"/>
    <w:rsid w:val="00AC7D10"/>
    <w:rsid w:val="00AD3033"/>
    <w:rsid w:val="00AE0BD6"/>
    <w:rsid w:val="00AE10F7"/>
    <w:rsid w:val="00AE18F2"/>
    <w:rsid w:val="00AE34FA"/>
    <w:rsid w:val="00AF38FC"/>
    <w:rsid w:val="00AF3A82"/>
    <w:rsid w:val="00AF73D1"/>
    <w:rsid w:val="00AF78B1"/>
    <w:rsid w:val="00B03951"/>
    <w:rsid w:val="00B04F78"/>
    <w:rsid w:val="00B103A8"/>
    <w:rsid w:val="00B10E60"/>
    <w:rsid w:val="00B11BC4"/>
    <w:rsid w:val="00B14C93"/>
    <w:rsid w:val="00B20BC3"/>
    <w:rsid w:val="00B21C96"/>
    <w:rsid w:val="00B22930"/>
    <w:rsid w:val="00B24810"/>
    <w:rsid w:val="00B303E3"/>
    <w:rsid w:val="00B32DC5"/>
    <w:rsid w:val="00B330F4"/>
    <w:rsid w:val="00B338C8"/>
    <w:rsid w:val="00B367AC"/>
    <w:rsid w:val="00B37C68"/>
    <w:rsid w:val="00B41036"/>
    <w:rsid w:val="00B45097"/>
    <w:rsid w:val="00B4643E"/>
    <w:rsid w:val="00B51FA9"/>
    <w:rsid w:val="00B53188"/>
    <w:rsid w:val="00B5342E"/>
    <w:rsid w:val="00B53F94"/>
    <w:rsid w:val="00B54F4D"/>
    <w:rsid w:val="00B5517B"/>
    <w:rsid w:val="00B610F3"/>
    <w:rsid w:val="00B613D0"/>
    <w:rsid w:val="00B6406D"/>
    <w:rsid w:val="00B64A0F"/>
    <w:rsid w:val="00B64ECC"/>
    <w:rsid w:val="00B67E15"/>
    <w:rsid w:val="00B71584"/>
    <w:rsid w:val="00B71F98"/>
    <w:rsid w:val="00B72A1E"/>
    <w:rsid w:val="00B73844"/>
    <w:rsid w:val="00B80BBE"/>
    <w:rsid w:val="00B80E1C"/>
    <w:rsid w:val="00B81238"/>
    <w:rsid w:val="00B813E5"/>
    <w:rsid w:val="00B85142"/>
    <w:rsid w:val="00B86EBC"/>
    <w:rsid w:val="00B9077B"/>
    <w:rsid w:val="00B92ECC"/>
    <w:rsid w:val="00B95E9A"/>
    <w:rsid w:val="00B95F50"/>
    <w:rsid w:val="00B97043"/>
    <w:rsid w:val="00B97DC1"/>
    <w:rsid w:val="00BA0E6D"/>
    <w:rsid w:val="00BA246B"/>
    <w:rsid w:val="00BA2959"/>
    <w:rsid w:val="00BA3E22"/>
    <w:rsid w:val="00BA565D"/>
    <w:rsid w:val="00BA5CDE"/>
    <w:rsid w:val="00BA7707"/>
    <w:rsid w:val="00BB0A3F"/>
    <w:rsid w:val="00BB0B0B"/>
    <w:rsid w:val="00BB19DA"/>
    <w:rsid w:val="00BB6243"/>
    <w:rsid w:val="00BB62E4"/>
    <w:rsid w:val="00BB7D7D"/>
    <w:rsid w:val="00BC0BCD"/>
    <w:rsid w:val="00BC2F10"/>
    <w:rsid w:val="00BC34A5"/>
    <w:rsid w:val="00BC3C89"/>
    <w:rsid w:val="00BC3D9D"/>
    <w:rsid w:val="00BC4B16"/>
    <w:rsid w:val="00BC641B"/>
    <w:rsid w:val="00BC7DDC"/>
    <w:rsid w:val="00BD0616"/>
    <w:rsid w:val="00BD0BA0"/>
    <w:rsid w:val="00BD3019"/>
    <w:rsid w:val="00BD4E1F"/>
    <w:rsid w:val="00BE1077"/>
    <w:rsid w:val="00BE3ED3"/>
    <w:rsid w:val="00BE3EF7"/>
    <w:rsid w:val="00BE43B4"/>
    <w:rsid w:val="00BF1140"/>
    <w:rsid w:val="00BF1E1F"/>
    <w:rsid w:val="00BF2AE7"/>
    <w:rsid w:val="00BF38FD"/>
    <w:rsid w:val="00BF3D5E"/>
    <w:rsid w:val="00BF5BA3"/>
    <w:rsid w:val="00BF5E45"/>
    <w:rsid w:val="00BF75E0"/>
    <w:rsid w:val="00C01102"/>
    <w:rsid w:val="00C03CC6"/>
    <w:rsid w:val="00C03DDB"/>
    <w:rsid w:val="00C051A9"/>
    <w:rsid w:val="00C06EEC"/>
    <w:rsid w:val="00C07551"/>
    <w:rsid w:val="00C13540"/>
    <w:rsid w:val="00C15E62"/>
    <w:rsid w:val="00C16530"/>
    <w:rsid w:val="00C168CB"/>
    <w:rsid w:val="00C241E6"/>
    <w:rsid w:val="00C26159"/>
    <w:rsid w:val="00C30DAE"/>
    <w:rsid w:val="00C32B8A"/>
    <w:rsid w:val="00C34D84"/>
    <w:rsid w:val="00C36504"/>
    <w:rsid w:val="00C4187B"/>
    <w:rsid w:val="00C475FE"/>
    <w:rsid w:val="00C527AA"/>
    <w:rsid w:val="00C540E2"/>
    <w:rsid w:val="00C61AF9"/>
    <w:rsid w:val="00C643BE"/>
    <w:rsid w:val="00C65887"/>
    <w:rsid w:val="00C67556"/>
    <w:rsid w:val="00C701E7"/>
    <w:rsid w:val="00C72AF2"/>
    <w:rsid w:val="00C72E0E"/>
    <w:rsid w:val="00C746E9"/>
    <w:rsid w:val="00C75874"/>
    <w:rsid w:val="00C75F3A"/>
    <w:rsid w:val="00C82275"/>
    <w:rsid w:val="00C92772"/>
    <w:rsid w:val="00C95B15"/>
    <w:rsid w:val="00CA07B6"/>
    <w:rsid w:val="00CA2F71"/>
    <w:rsid w:val="00CA5023"/>
    <w:rsid w:val="00CA53AD"/>
    <w:rsid w:val="00CA62A3"/>
    <w:rsid w:val="00CA65F4"/>
    <w:rsid w:val="00CA76A1"/>
    <w:rsid w:val="00CB2671"/>
    <w:rsid w:val="00CB31D7"/>
    <w:rsid w:val="00CB4B1E"/>
    <w:rsid w:val="00CB4EAE"/>
    <w:rsid w:val="00CC117D"/>
    <w:rsid w:val="00CC1B19"/>
    <w:rsid w:val="00CC1EB0"/>
    <w:rsid w:val="00CC2A1A"/>
    <w:rsid w:val="00CD16D4"/>
    <w:rsid w:val="00CD2C89"/>
    <w:rsid w:val="00CD366E"/>
    <w:rsid w:val="00CD4B21"/>
    <w:rsid w:val="00CE2EBD"/>
    <w:rsid w:val="00CE3CBB"/>
    <w:rsid w:val="00CE50AA"/>
    <w:rsid w:val="00CF0F31"/>
    <w:rsid w:val="00CF11B2"/>
    <w:rsid w:val="00CF12AD"/>
    <w:rsid w:val="00CF18E7"/>
    <w:rsid w:val="00CF1C71"/>
    <w:rsid w:val="00CF4FAD"/>
    <w:rsid w:val="00CF671A"/>
    <w:rsid w:val="00CF67C5"/>
    <w:rsid w:val="00D00250"/>
    <w:rsid w:val="00D01070"/>
    <w:rsid w:val="00D03C35"/>
    <w:rsid w:val="00D05A68"/>
    <w:rsid w:val="00D06AD0"/>
    <w:rsid w:val="00D10D45"/>
    <w:rsid w:val="00D11A4B"/>
    <w:rsid w:val="00D2010D"/>
    <w:rsid w:val="00D22402"/>
    <w:rsid w:val="00D2535E"/>
    <w:rsid w:val="00D26340"/>
    <w:rsid w:val="00D26EA3"/>
    <w:rsid w:val="00D30376"/>
    <w:rsid w:val="00D337D7"/>
    <w:rsid w:val="00D40169"/>
    <w:rsid w:val="00D4256C"/>
    <w:rsid w:val="00D43907"/>
    <w:rsid w:val="00D44D66"/>
    <w:rsid w:val="00D45519"/>
    <w:rsid w:val="00D460ED"/>
    <w:rsid w:val="00D4620C"/>
    <w:rsid w:val="00D51BCE"/>
    <w:rsid w:val="00D55EEC"/>
    <w:rsid w:val="00D61881"/>
    <w:rsid w:val="00D624E3"/>
    <w:rsid w:val="00D63538"/>
    <w:rsid w:val="00D637DF"/>
    <w:rsid w:val="00D641D6"/>
    <w:rsid w:val="00D663E3"/>
    <w:rsid w:val="00D701E8"/>
    <w:rsid w:val="00D70BA5"/>
    <w:rsid w:val="00D71566"/>
    <w:rsid w:val="00D746E1"/>
    <w:rsid w:val="00D7794C"/>
    <w:rsid w:val="00D80A48"/>
    <w:rsid w:val="00D81261"/>
    <w:rsid w:val="00D84288"/>
    <w:rsid w:val="00D9222D"/>
    <w:rsid w:val="00D93D33"/>
    <w:rsid w:val="00D96649"/>
    <w:rsid w:val="00D9687C"/>
    <w:rsid w:val="00DA49F5"/>
    <w:rsid w:val="00DA6B88"/>
    <w:rsid w:val="00DA6F70"/>
    <w:rsid w:val="00DA7DCB"/>
    <w:rsid w:val="00DB1E3C"/>
    <w:rsid w:val="00DB362C"/>
    <w:rsid w:val="00DB3BC1"/>
    <w:rsid w:val="00DB4405"/>
    <w:rsid w:val="00DB47BF"/>
    <w:rsid w:val="00DB50AB"/>
    <w:rsid w:val="00DB5806"/>
    <w:rsid w:val="00DB76E6"/>
    <w:rsid w:val="00DC2B3C"/>
    <w:rsid w:val="00DC3868"/>
    <w:rsid w:val="00DC4D41"/>
    <w:rsid w:val="00DC6EA5"/>
    <w:rsid w:val="00DD1848"/>
    <w:rsid w:val="00DD54EF"/>
    <w:rsid w:val="00DD6CAA"/>
    <w:rsid w:val="00DD6D0D"/>
    <w:rsid w:val="00DD7537"/>
    <w:rsid w:val="00DE401C"/>
    <w:rsid w:val="00DE7061"/>
    <w:rsid w:val="00DE7147"/>
    <w:rsid w:val="00DF0276"/>
    <w:rsid w:val="00DF12B7"/>
    <w:rsid w:val="00DF2B7D"/>
    <w:rsid w:val="00E02F2D"/>
    <w:rsid w:val="00E072D4"/>
    <w:rsid w:val="00E10612"/>
    <w:rsid w:val="00E10D89"/>
    <w:rsid w:val="00E15CAE"/>
    <w:rsid w:val="00E16AFB"/>
    <w:rsid w:val="00E236C4"/>
    <w:rsid w:val="00E25007"/>
    <w:rsid w:val="00E25A95"/>
    <w:rsid w:val="00E34346"/>
    <w:rsid w:val="00E40BD5"/>
    <w:rsid w:val="00E43B27"/>
    <w:rsid w:val="00E467CD"/>
    <w:rsid w:val="00E46DEB"/>
    <w:rsid w:val="00E51B52"/>
    <w:rsid w:val="00E53784"/>
    <w:rsid w:val="00E53E00"/>
    <w:rsid w:val="00E636B8"/>
    <w:rsid w:val="00E65D46"/>
    <w:rsid w:val="00E66D6E"/>
    <w:rsid w:val="00E7576C"/>
    <w:rsid w:val="00E75932"/>
    <w:rsid w:val="00E762DC"/>
    <w:rsid w:val="00E777E6"/>
    <w:rsid w:val="00E77A8A"/>
    <w:rsid w:val="00E81211"/>
    <w:rsid w:val="00E827D1"/>
    <w:rsid w:val="00E83828"/>
    <w:rsid w:val="00E90866"/>
    <w:rsid w:val="00E90D0C"/>
    <w:rsid w:val="00E9282D"/>
    <w:rsid w:val="00E95084"/>
    <w:rsid w:val="00EA1996"/>
    <w:rsid w:val="00EA320A"/>
    <w:rsid w:val="00EA3914"/>
    <w:rsid w:val="00EA6D8B"/>
    <w:rsid w:val="00EB05A9"/>
    <w:rsid w:val="00EB1DAD"/>
    <w:rsid w:val="00EC5F81"/>
    <w:rsid w:val="00EC61FA"/>
    <w:rsid w:val="00ED0BCF"/>
    <w:rsid w:val="00ED5DD5"/>
    <w:rsid w:val="00ED5E02"/>
    <w:rsid w:val="00ED733C"/>
    <w:rsid w:val="00EE1116"/>
    <w:rsid w:val="00EE296A"/>
    <w:rsid w:val="00EF238C"/>
    <w:rsid w:val="00EF2595"/>
    <w:rsid w:val="00EF2B44"/>
    <w:rsid w:val="00EF52C6"/>
    <w:rsid w:val="00EF70EA"/>
    <w:rsid w:val="00EF7EEA"/>
    <w:rsid w:val="00F012BA"/>
    <w:rsid w:val="00F013C2"/>
    <w:rsid w:val="00F02382"/>
    <w:rsid w:val="00F057C3"/>
    <w:rsid w:val="00F11357"/>
    <w:rsid w:val="00F11586"/>
    <w:rsid w:val="00F11F59"/>
    <w:rsid w:val="00F16540"/>
    <w:rsid w:val="00F16F96"/>
    <w:rsid w:val="00F21B48"/>
    <w:rsid w:val="00F25102"/>
    <w:rsid w:val="00F25B0C"/>
    <w:rsid w:val="00F25EFB"/>
    <w:rsid w:val="00F25FB2"/>
    <w:rsid w:val="00F27F18"/>
    <w:rsid w:val="00F3189E"/>
    <w:rsid w:val="00F364E5"/>
    <w:rsid w:val="00F37B30"/>
    <w:rsid w:val="00F40953"/>
    <w:rsid w:val="00F418A0"/>
    <w:rsid w:val="00F4345D"/>
    <w:rsid w:val="00F45D2F"/>
    <w:rsid w:val="00F50159"/>
    <w:rsid w:val="00F50590"/>
    <w:rsid w:val="00F54E32"/>
    <w:rsid w:val="00F553DC"/>
    <w:rsid w:val="00F55693"/>
    <w:rsid w:val="00F57296"/>
    <w:rsid w:val="00F57488"/>
    <w:rsid w:val="00F60671"/>
    <w:rsid w:val="00F6280F"/>
    <w:rsid w:val="00F62DC4"/>
    <w:rsid w:val="00F67720"/>
    <w:rsid w:val="00F67AFF"/>
    <w:rsid w:val="00F7014F"/>
    <w:rsid w:val="00F70750"/>
    <w:rsid w:val="00F7191C"/>
    <w:rsid w:val="00F7356A"/>
    <w:rsid w:val="00F76383"/>
    <w:rsid w:val="00F7746B"/>
    <w:rsid w:val="00F810C9"/>
    <w:rsid w:val="00F81290"/>
    <w:rsid w:val="00F825FB"/>
    <w:rsid w:val="00F85EAE"/>
    <w:rsid w:val="00F92B5D"/>
    <w:rsid w:val="00F93D4D"/>
    <w:rsid w:val="00F94534"/>
    <w:rsid w:val="00F95815"/>
    <w:rsid w:val="00F96796"/>
    <w:rsid w:val="00F9746E"/>
    <w:rsid w:val="00FA0207"/>
    <w:rsid w:val="00FA14D4"/>
    <w:rsid w:val="00FA2071"/>
    <w:rsid w:val="00FA4D4F"/>
    <w:rsid w:val="00FB4884"/>
    <w:rsid w:val="00FB4B62"/>
    <w:rsid w:val="00FB61D1"/>
    <w:rsid w:val="00FB63DE"/>
    <w:rsid w:val="00FC34D4"/>
    <w:rsid w:val="00FC5DA4"/>
    <w:rsid w:val="00FC692C"/>
    <w:rsid w:val="00FC75E1"/>
    <w:rsid w:val="00FD015B"/>
    <w:rsid w:val="00FD2518"/>
    <w:rsid w:val="00FD7E05"/>
    <w:rsid w:val="00FE0532"/>
    <w:rsid w:val="00FE0691"/>
    <w:rsid w:val="00FF0E97"/>
    <w:rsid w:val="00FF370B"/>
    <w:rsid w:val="00FF387C"/>
    <w:rsid w:val="00FF78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0"/>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0"/>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0"/>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0"/>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szCs w:val="22"/>
      <w:lang w:val="en-US"/>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szCs w:val="22"/>
      <w:lang w:val="en-US"/>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szCs w:val="22"/>
      <w:lang w:val="en-US"/>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szCs w:val="22"/>
      <w:lang w:val="en-US"/>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 w:type="character" w:styleId="UnresolvedMention">
    <w:name w:val="Unresolved Mention"/>
    <w:basedOn w:val="DefaultParagraphFont"/>
    <w:uiPriority w:val="99"/>
    <w:semiHidden/>
    <w:unhideWhenUsed/>
    <w:rsid w:val="004D15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fontTable" Target="fontTable.xml"/><Relationship Id="rId16" Type="http://schemas.openxmlformats.org/officeDocument/2006/relationships/image" Target="media/image5.png"/><Relationship Id="rId11" Type="http://schemas.openxmlformats.org/officeDocument/2006/relationships/footer" Target="foot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footer" Target="footer5.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TotalTime>
  <Pages>75</Pages>
  <Words>10712</Words>
  <Characters>61065</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836</cp:revision>
  <dcterms:created xsi:type="dcterms:W3CDTF">2021-01-19T02:44:00Z</dcterms:created>
  <dcterms:modified xsi:type="dcterms:W3CDTF">2021-03-28T18:24:00Z</dcterms:modified>
</cp:coreProperties>
</file>